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FF4" w:rsidRPr="00C155EC" w:rsidRDefault="009B0FF4" w:rsidP="009B0FF4">
      <w:pPr>
        <w:spacing w:after="0" w:line="240" w:lineRule="auto"/>
        <w:ind w:left="6480"/>
        <w:jc w:val="both"/>
        <w:rPr>
          <w:rFonts w:ascii="Arial" w:eastAsia="Times New Roman" w:hAnsi="Arial" w:cs="Arial"/>
          <w:b/>
          <w:lang w:eastAsia="bg-BG"/>
        </w:rPr>
      </w:pPr>
      <w:r w:rsidRPr="00C155EC">
        <w:rPr>
          <w:rFonts w:ascii="Arial" w:eastAsia="Times New Roman" w:hAnsi="Arial" w:cs="Arial"/>
          <w:b/>
          <w:lang w:eastAsia="bg-BG"/>
        </w:rPr>
        <w:t>Приложение № 5</w:t>
      </w:r>
    </w:p>
    <w:p w:rsidR="009B0FF4" w:rsidRPr="00C155EC" w:rsidRDefault="009B0FF4" w:rsidP="009B0FF4">
      <w:pPr>
        <w:spacing w:after="0" w:line="240" w:lineRule="auto"/>
        <w:ind w:left="7068" w:firstLine="720"/>
        <w:jc w:val="both"/>
        <w:rPr>
          <w:rFonts w:ascii="Arial" w:eastAsia="Times New Roman" w:hAnsi="Arial" w:cs="Arial"/>
          <w:lang w:eastAsia="bg-BG"/>
        </w:rPr>
      </w:pPr>
      <w:r w:rsidRPr="00C155EC">
        <w:rPr>
          <w:rFonts w:ascii="Arial" w:eastAsia="Times New Roman" w:hAnsi="Arial" w:cs="Arial"/>
          <w:lang w:eastAsia="bg-BG"/>
        </w:rPr>
        <w:t>/Образец/</w:t>
      </w:r>
    </w:p>
    <w:p w:rsidR="009B0FF4" w:rsidRPr="00C155EC" w:rsidRDefault="009B0FF4" w:rsidP="009B0FF4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jc w:val="right"/>
        <w:rPr>
          <w:rFonts w:ascii="Arial" w:eastAsia="Times New Roman" w:hAnsi="Arial" w:cs="Arial"/>
          <w:bCs/>
          <w:i/>
          <w:color w:val="000000"/>
        </w:rPr>
      </w:pPr>
      <w:r w:rsidRPr="00C155EC">
        <w:rPr>
          <w:rFonts w:ascii="Arial" w:eastAsia="Times New Roman" w:hAnsi="Arial" w:cs="Arial"/>
          <w:bCs/>
          <w:i/>
          <w:color w:val="000000"/>
        </w:rPr>
        <w:t>Проект!</w:t>
      </w:r>
    </w:p>
    <w:p w:rsidR="009B0FF4" w:rsidRPr="00C155EC" w:rsidRDefault="009B0FF4" w:rsidP="009B0FF4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ind w:left="2832" w:firstLine="708"/>
        <w:rPr>
          <w:rFonts w:ascii="Arial" w:eastAsia="Times New Roman" w:hAnsi="Arial" w:cs="Arial"/>
          <w:bCs/>
          <w:i/>
          <w:color w:val="000000"/>
        </w:rPr>
      </w:pPr>
      <w:r w:rsidRPr="00C155EC">
        <w:rPr>
          <w:rFonts w:ascii="Arial" w:eastAsia="Times New Roman" w:hAnsi="Arial" w:cs="Arial"/>
          <w:b/>
          <w:bCs/>
          <w:color w:val="000000"/>
        </w:rPr>
        <w:t>ДОГОВОР</w:t>
      </w:r>
    </w:p>
    <w:p w:rsidR="009B0FF4" w:rsidRPr="009B0FF4" w:rsidRDefault="009B0FF4" w:rsidP="009B0FF4">
      <w:pPr>
        <w:widowControl w:val="0"/>
        <w:autoSpaceDE w:val="0"/>
        <w:autoSpaceDN w:val="0"/>
        <w:adjustRightInd w:val="0"/>
        <w:spacing w:after="0" w:line="240" w:lineRule="auto"/>
        <w:ind w:right="-517" w:firstLine="720"/>
        <w:rPr>
          <w:rFonts w:ascii="Arial" w:eastAsia="Times New Roman" w:hAnsi="Arial" w:cs="Arial"/>
        </w:rPr>
      </w:pPr>
      <w:r w:rsidRPr="009B0FF4">
        <w:rPr>
          <w:rFonts w:ascii="Arial" w:eastAsia="Times New Roman" w:hAnsi="Arial" w:cs="Arial"/>
        </w:rPr>
        <w:t xml:space="preserve">                                                   </w:t>
      </w:r>
    </w:p>
    <w:p w:rsidR="009B0FF4" w:rsidRPr="009B0FF4" w:rsidRDefault="009B0FF4" w:rsidP="001240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color w:val="000000"/>
        </w:rPr>
        <w:t>Днес,……………..2014</w:t>
      </w:r>
      <w:r w:rsidRPr="009B0FF4">
        <w:rPr>
          <w:rFonts w:ascii="Arial" w:eastAsia="Times New Roman" w:hAnsi="Arial" w:cs="Arial"/>
          <w:color w:val="000000"/>
        </w:rPr>
        <w:t xml:space="preserve"> г. в гр. София, </w:t>
      </w:r>
      <w:r w:rsidRPr="009B0FF4">
        <w:rPr>
          <w:rFonts w:ascii="Arial" w:eastAsia="Times New Roman" w:hAnsi="Arial" w:cs="Arial"/>
        </w:rPr>
        <w:t>подписаните от една страна:</w:t>
      </w:r>
    </w:p>
    <w:p w:rsidR="009B0FF4" w:rsidRPr="009B0FF4" w:rsidRDefault="009B0FF4" w:rsidP="001240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</w:rPr>
      </w:pPr>
    </w:p>
    <w:p w:rsidR="009B0FF4" w:rsidRPr="009B0FF4" w:rsidRDefault="009B0FF4" w:rsidP="001240CB">
      <w:pPr>
        <w:spacing w:after="0" w:line="240" w:lineRule="auto"/>
        <w:ind w:firstLine="360"/>
        <w:jc w:val="both"/>
        <w:rPr>
          <w:rFonts w:ascii="Arial" w:eastAsia="Times New Roman" w:hAnsi="Arial" w:cs="Arial"/>
          <w:lang w:eastAsia="bg-BG"/>
        </w:rPr>
      </w:pPr>
      <w:r w:rsidRPr="009B0FF4">
        <w:rPr>
          <w:rFonts w:ascii="Arial" w:eastAsia="Times New Roman" w:hAnsi="Arial" w:cs="Arial"/>
        </w:rPr>
        <w:t xml:space="preserve">1. </w:t>
      </w:r>
      <w:r w:rsidRPr="009B0FF4">
        <w:rPr>
          <w:rFonts w:ascii="Arial" w:eastAsia="Times New Roman" w:hAnsi="Arial" w:cs="Arial"/>
          <w:b/>
          <w:lang w:eastAsia="bg-BG"/>
        </w:rPr>
        <w:t xml:space="preserve">ДЪРЖАВНА </w:t>
      </w:r>
      <w:r w:rsidRPr="009B0FF4">
        <w:rPr>
          <w:rFonts w:ascii="Arial" w:eastAsia="Times New Roman" w:hAnsi="Arial" w:cs="Arial"/>
          <w:b/>
          <w:smallCaps/>
          <w:lang w:eastAsia="bg-BG"/>
        </w:rPr>
        <w:t>АГЕНЦИЯ ЗА БЕЖАНЦИТЕ ПРИ МИНИСТЕРСКИЯ СЪВЕТ,</w:t>
      </w:r>
      <w:r w:rsidRPr="009B0FF4">
        <w:rPr>
          <w:rFonts w:ascii="Arial" w:eastAsia="Times New Roman" w:hAnsi="Arial" w:cs="Arial"/>
          <w:lang w:eastAsia="bg-BG"/>
        </w:rPr>
        <w:t xml:space="preserve">със </w:t>
      </w:r>
      <w:r w:rsidRPr="009B0FF4">
        <w:rPr>
          <w:rFonts w:ascii="Arial" w:eastAsia="Times New Roman" w:hAnsi="Arial" w:cs="Arial"/>
          <w:b/>
          <w:lang w:eastAsia="bg-BG"/>
        </w:rPr>
        <w:t>седалище</w:t>
      </w:r>
      <w:r w:rsidRPr="009B0FF4">
        <w:rPr>
          <w:rFonts w:ascii="Arial" w:eastAsia="Times New Roman" w:hAnsi="Arial" w:cs="Arial"/>
          <w:lang w:eastAsia="bg-BG"/>
        </w:rPr>
        <w:t xml:space="preserve"> в гр.</w:t>
      </w:r>
      <w:r>
        <w:rPr>
          <w:rFonts w:ascii="Arial" w:eastAsia="Times New Roman" w:hAnsi="Arial" w:cs="Arial"/>
          <w:lang w:eastAsia="bg-BG"/>
        </w:rPr>
        <w:t xml:space="preserve"> София 1233</w:t>
      </w:r>
      <w:r w:rsidRPr="009B0FF4">
        <w:rPr>
          <w:rFonts w:ascii="Arial" w:eastAsia="Times New Roman" w:hAnsi="Arial" w:cs="Arial"/>
          <w:lang w:eastAsia="bg-BG"/>
        </w:rPr>
        <w:t xml:space="preserve">, </w:t>
      </w:r>
      <w:r>
        <w:rPr>
          <w:rFonts w:ascii="Arial" w:eastAsia="Times New Roman" w:hAnsi="Arial" w:cs="Arial"/>
          <w:lang w:eastAsia="bg-BG"/>
        </w:rPr>
        <w:t>бул. „Княгиня Мария Луиза“ № 114 Б</w:t>
      </w:r>
      <w:r w:rsidRPr="009B0FF4">
        <w:rPr>
          <w:rFonts w:ascii="Arial" w:eastAsia="Times New Roman" w:hAnsi="Arial" w:cs="Arial"/>
          <w:lang w:eastAsia="bg-BG"/>
        </w:rPr>
        <w:t>,</w:t>
      </w:r>
      <w:r w:rsidRPr="009B0FF4">
        <w:rPr>
          <w:rFonts w:ascii="Arial" w:eastAsia="Times New Roman" w:hAnsi="Arial" w:cs="Arial"/>
          <w:b/>
          <w:lang w:eastAsia="bg-BG"/>
        </w:rPr>
        <w:t xml:space="preserve"> ЕИК </w:t>
      </w:r>
      <w:r w:rsidRPr="009B0FF4">
        <w:rPr>
          <w:rFonts w:ascii="Arial" w:eastAsia="Times New Roman" w:hAnsi="Arial" w:cs="Arial"/>
          <w:lang w:eastAsia="bg-BG"/>
        </w:rPr>
        <w:t xml:space="preserve">831601932, представлявана от </w:t>
      </w:r>
      <w:r>
        <w:rPr>
          <w:rFonts w:ascii="Arial" w:eastAsia="Times New Roman" w:hAnsi="Arial" w:cs="Arial"/>
          <w:lang w:eastAsia="bg-BG"/>
        </w:rPr>
        <w:t xml:space="preserve">Николай Александров </w:t>
      </w:r>
      <w:proofErr w:type="spellStart"/>
      <w:r>
        <w:rPr>
          <w:rFonts w:ascii="Arial" w:eastAsia="Times New Roman" w:hAnsi="Arial" w:cs="Arial"/>
          <w:lang w:eastAsia="bg-BG"/>
        </w:rPr>
        <w:t>Чирпанлиев</w:t>
      </w:r>
      <w:proofErr w:type="spellEnd"/>
      <w:r>
        <w:rPr>
          <w:rFonts w:ascii="Arial" w:eastAsia="Times New Roman" w:hAnsi="Arial" w:cs="Arial"/>
          <w:lang w:eastAsia="bg-BG"/>
        </w:rPr>
        <w:t xml:space="preserve"> </w:t>
      </w:r>
      <w:r w:rsidRPr="009B0FF4">
        <w:rPr>
          <w:rFonts w:ascii="Arial" w:eastAsia="Times New Roman" w:hAnsi="Arial" w:cs="Arial"/>
          <w:snapToGrid w:val="0"/>
          <w:lang w:eastAsia="bg-BG"/>
        </w:rPr>
        <w:t xml:space="preserve">председателя на ДАБ при МС </w:t>
      </w:r>
      <w:r w:rsidRPr="009B0FF4">
        <w:rPr>
          <w:rFonts w:ascii="Arial" w:eastAsia="Times New Roman" w:hAnsi="Arial" w:cs="Arial"/>
          <w:lang w:eastAsia="bg-BG"/>
        </w:rPr>
        <w:t xml:space="preserve">и </w:t>
      </w:r>
      <w:r>
        <w:rPr>
          <w:rFonts w:ascii="Arial" w:eastAsia="Times New Roman" w:hAnsi="Arial" w:cs="Arial"/>
          <w:lang w:eastAsia="bg-BG"/>
        </w:rPr>
        <w:t xml:space="preserve">Гергана Младенова </w:t>
      </w:r>
      <w:r w:rsidRPr="009B0FF4">
        <w:rPr>
          <w:rFonts w:ascii="Arial" w:eastAsia="Times New Roman" w:hAnsi="Arial" w:cs="Arial"/>
          <w:lang w:eastAsia="bg-BG"/>
        </w:rPr>
        <w:t xml:space="preserve">- главен счетоводител </w:t>
      </w:r>
      <w:r>
        <w:rPr>
          <w:rFonts w:ascii="Arial" w:eastAsia="Times New Roman" w:hAnsi="Arial" w:cs="Arial"/>
          <w:lang w:eastAsia="bg-BG"/>
        </w:rPr>
        <w:t>на ДАБ при МС</w:t>
      </w:r>
      <w:r w:rsidRPr="009B0FF4">
        <w:rPr>
          <w:rFonts w:ascii="Arial" w:eastAsia="Times New Roman" w:hAnsi="Arial" w:cs="Arial"/>
          <w:bCs/>
        </w:rPr>
        <w:t xml:space="preserve">, наричана за краткост в договора </w:t>
      </w:r>
      <w:r w:rsidRPr="009B0FF4">
        <w:rPr>
          <w:rFonts w:ascii="Arial" w:eastAsia="Times New Roman" w:hAnsi="Arial" w:cs="Arial"/>
          <w:b/>
          <w:bCs/>
        </w:rPr>
        <w:t>ВЪЗЛОЖИТЕЛ</w:t>
      </w:r>
    </w:p>
    <w:p w:rsidR="009B0FF4" w:rsidRPr="009B0FF4" w:rsidRDefault="009B0FF4" w:rsidP="001240CB">
      <w:pPr>
        <w:widowControl w:val="0"/>
        <w:autoSpaceDE w:val="0"/>
        <w:autoSpaceDN w:val="0"/>
        <w:adjustRightInd w:val="0"/>
        <w:spacing w:after="0" w:line="240" w:lineRule="auto"/>
        <w:ind w:right="-157" w:firstLine="720"/>
        <w:rPr>
          <w:rFonts w:ascii="Arial" w:eastAsia="Times New Roman" w:hAnsi="Arial" w:cs="Arial"/>
        </w:rPr>
      </w:pPr>
      <w:r w:rsidRPr="009B0FF4">
        <w:rPr>
          <w:rFonts w:ascii="Arial" w:eastAsia="Times New Roman" w:hAnsi="Arial" w:cs="Arial"/>
          <w:color w:val="000000"/>
        </w:rPr>
        <w:t xml:space="preserve">и </w:t>
      </w:r>
    </w:p>
    <w:p w:rsidR="00BF4ECF" w:rsidRDefault="009B0FF4" w:rsidP="001240CB">
      <w:pPr>
        <w:widowControl w:val="0"/>
        <w:shd w:val="clear" w:color="auto" w:fill="FFFFFF"/>
        <w:tabs>
          <w:tab w:val="left" w:leader="dot" w:pos="5261"/>
          <w:tab w:val="left" w:leader="dot" w:pos="8506"/>
        </w:tabs>
        <w:autoSpaceDE w:val="0"/>
        <w:autoSpaceDN w:val="0"/>
        <w:adjustRightInd w:val="0"/>
        <w:spacing w:before="120" w:after="0" w:line="240" w:lineRule="auto"/>
        <w:ind w:firstLine="425"/>
        <w:jc w:val="both"/>
        <w:rPr>
          <w:rFonts w:ascii="Arial" w:eastAsia="Times New Roman" w:hAnsi="Arial" w:cs="Arial"/>
          <w:color w:val="000000"/>
        </w:rPr>
      </w:pPr>
      <w:r w:rsidRPr="009B0FF4">
        <w:rPr>
          <w:rFonts w:ascii="Arial" w:eastAsia="Times New Roman" w:hAnsi="Arial" w:cs="Arial"/>
          <w:color w:val="000000"/>
        </w:rPr>
        <w:t>2…………………………………………………………, със</w:t>
      </w:r>
      <w:r w:rsidRPr="009B0FF4">
        <w:rPr>
          <w:rFonts w:ascii="Arial" w:eastAsia="Times New Roman" w:hAnsi="Arial" w:cs="Arial"/>
          <w:b/>
          <w:bCs/>
          <w:color w:val="000000"/>
        </w:rPr>
        <w:t xml:space="preserve">   </w:t>
      </w:r>
      <w:r w:rsidRPr="009B0FF4">
        <w:rPr>
          <w:rFonts w:ascii="Arial" w:eastAsia="Times New Roman" w:hAnsi="Arial" w:cs="Arial"/>
          <w:color w:val="000000"/>
        </w:rPr>
        <w:t>седалище и адрес на управление………………………………………………………………………………………..,  ЕИК /по БУЛСТАТ/……………………………………..,</w:t>
      </w:r>
      <w:r w:rsidRPr="009B0FF4">
        <w:rPr>
          <w:rFonts w:ascii="Arial" w:eastAsia="Times New Roman" w:hAnsi="Arial" w:cs="Arial"/>
        </w:rPr>
        <w:t xml:space="preserve"> </w:t>
      </w:r>
      <w:r w:rsidRPr="009B0FF4">
        <w:rPr>
          <w:rFonts w:ascii="Arial" w:eastAsia="Times New Roman" w:hAnsi="Arial" w:cs="Arial"/>
          <w:color w:val="000000"/>
        </w:rPr>
        <w:t xml:space="preserve">представляван/о от ……………………………………………………………………- управител и представител, наричан/о по-долу </w:t>
      </w:r>
      <w:r w:rsidRPr="009B0FF4">
        <w:rPr>
          <w:rFonts w:ascii="Arial" w:eastAsia="Times New Roman" w:hAnsi="Arial" w:cs="Arial"/>
          <w:b/>
          <w:bCs/>
          <w:color w:val="000000"/>
        </w:rPr>
        <w:t>ИЗПЪЛНИТЕЛ</w:t>
      </w:r>
      <w:r w:rsidRPr="009B0FF4">
        <w:rPr>
          <w:rFonts w:ascii="Arial" w:eastAsia="Times New Roman" w:hAnsi="Arial" w:cs="Arial"/>
          <w:color w:val="000000"/>
        </w:rPr>
        <w:t xml:space="preserve"> от друга страна</w:t>
      </w:r>
      <w:r w:rsidRPr="009B0FF4">
        <w:rPr>
          <w:rFonts w:ascii="Arial" w:eastAsia="Times New Roman" w:hAnsi="Arial" w:cs="Arial"/>
          <w:b/>
          <w:bCs/>
          <w:color w:val="000000"/>
        </w:rPr>
        <w:t xml:space="preserve">, </w:t>
      </w:r>
      <w:r w:rsidRPr="009B0FF4">
        <w:rPr>
          <w:rFonts w:ascii="Arial" w:eastAsia="Times New Roman" w:hAnsi="Arial" w:cs="Arial"/>
          <w:color w:val="000000"/>
        </w:rPr>
        <w:t xml:space="preserve"> </w:t>
      </w:r>
    </w:p>
    <w:p w:rsidR="00BF4ECF" w:rsidRPr="00BF4ECF" w:rsidRDefault="00BF4ECF" w:rsidP="001240CB">
      <w:pPr>
        <w:widowControl w:val="0"/>
        <w:shd w:val="clear" w:color="auto" w:fill="FFFFFF"/>
        <w:tabs>
          <w:tab w:val="left" w:leader="dot" w:pos="5261"/>
          <w:tab w:val="left" w:leader="dot" w:pos="8506"/>
        </w:tabs>
        <w:autoSpaceDE w:val="0"/>
        <w:autoSpaceDN w:val="0"/>
        <w:adjustRightInd w:val="0"/>
        <w:spacing w:before="120" w:after="0" w:line="240" w:lineRule="auto"/>
        <w:ind w:firstLine="425"/>
        <w:jc w:val="both"/>
        <w:rPr>
          <w:rFonts w:ascii="Arial" w:eastAsia="Times New Roman" w:hAnsi="Arial" w:cs="Arial"/>
          <w:color w:val="000000"/>
        </w:rPr>
      </w:pPr>
      <w:r w:rsidRPr="00BF4ECF">
        <w:rPr>
          <w:rFonts w:ascii="Arial" w:eastAsia="Times New Roman" w:hAnsi="Arial" w:cs="Arial"/>
          <w:lang w:eastAsia="bg-BG"/>
        </w:rPr>
        <w:t xml:space="preserve">на основание Решение № </w:t>
      </w:r>
      <w:r>
        <w:rPr>
          <w:rFonts w:ascii="Arial" w:eastAsia="Times New Roman" w:hAnsi="Arial" w:cs="Arial"/>
          <w:lang w:eastAsia="bg-BG"/>
        </w:rPr>
        <w:t>………………………</w:t>
      </w:r>
      <w:r w:rsidRPr="00BF4ECF">
        <w:rPr>
          <w:rFonts w:ascii="Arial" w:eastAsia="Times New Roman" w:hAnsi="Arial" w:cs="Arial"/>
          <w:lang w:eastAsia="bg-BG"/>
        </w:rPr>
        <w:t>за определяне на изпълнител, чл. 92 а, ал. 7 от Закона за обществените поръчки</w:t>
      </w:r>
      <w:r w:rsidRPr="00BF4ECF">
        <w:rPr>
          <w:rFonts w:ascii="Arial" w:eastAsia="Times New Roman" w:hAnsi="Arial" w:cs="Arial"/>
          <w:b/>
          <w:lang w:eastAsia="bg-BG"/>
        </w:rPr>
        <w:t xml:space="preserve"> </w:t>
      </w:r>
      <w:r w:rsidRPr="00BF4ECF">
        <w:rPr>
          <w:rFonts w:ascii="Arial" w:eastAsia="Times New Roman" w:hAnsi="Arial" w:cs="Arial"/>
          <w:snapToGrid w:val="0"/>
          <w:lang w:eastAsia="bg-BG"/>
        </w:rPr>
        <w:t>се сключи настоящият договор за следното:</w:t>
      </w:r>
    </w:p>
    <w:p w:rsidR="009B0FF4" w:rsidRPr="009B0FF4" w:rsidRDefault="009B0FF4" w:rsidP="009B0FF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240" w:after="0" w:line="300" w:lineRule="exact"/>
        <w:ind w:left="60" w:hanging="224"/>
        <w:rPr>
          <w:rFonts w:ascii="Arial" w:eastAsia="Times New Roman" w:hAnsi="Arial" w:cs="Arial"/>
          <w:b/>
          <w:color w:val="000000"/>
        </w:rPr>
      </w:pPr>
      <w:r w:rsidRPr="009B0FF4">
        <w:rPr>
          <w:rFonts w:ascii="Arial" w:eastAsia="Times New Roman" w:hAnsi="Arial" w:cs="Arial"/>
          <w:b/>
          <w:color w:val="000000"/>
        </w:rPr>
        <w:t>ПРЕДМЕТ НА ДОГОВОРА</w:t>
      </w:r>
    </w:p>
    <w:p w:rsidR="009B0FF4" w:rsidRPr="009B0FF4" w:rsidRDefault="009B0FF4" w:rsidP="009B0FF4">
      <w:pPr>
        <w:widowControl w:val="0"/>
        <w:tabs>
          <w:tab w:val="left" w:pos="1134"/>
          <w:tab w:val="left" w:pos="124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i/>
          <w:color w:val="000000"/>
        </w:rPr>
      </w:pPr>
      <w:r w:rsidRPr="009B0FF4">
        <w:rPr>
          <w:rFonts w:ascii="Arial" w:eastAsia="Times New Roman" w:hAnsi="Arial" w:cs="Arial"/>
          <w:b/>
          <w:color w:val="000000"/>
        </w:rPr>
        <w:t>Чл.1. (1)</w:t>
      </w:r>
      <w:r w:rsidRPr="009B0FF4">
        <w:rPr>
          <w:rFonts w:ascii="Arial" w:eastAsia="Times New Roman" w:hAnsi="Arial" w:cs="Arial"/>
          <w:color w:val="000000"/>
        </w:rPr>
        <w:t xml:space="preserve"> Възложителят възлага, а Изпълнителят приема да извърши на свой риск срещу възнаграждение следното: </w:t>
      </w:r>
      <w:proofErr w:type="spellStart"/>
      <w:r w:rsidRPr="009B0FF4">
        <w:rPr>
          <w:rFonts w:ascii="Arial" w:eastAsia="Times New Roman" w:hAnsi="Arial" w:cs="Arial"/>
          <w:i/>
          <w:lang w:val="en-US"/>
        </w:rPr>
        <w:t>Доставка</w:t>
      </w:r>
      <w:proofErr w:type="spellEnd"/>
      <w:r w:rsidRPr="009B0FF4">
        <w:rPr>
          <w:rFonts w:ascii="Arial" w:eastAsia="Times New Roman" w:hAnsi="Arial" w:cs="Arial"/>
          <w:i/>
          <w:lang w:val="en-US"/>
        </w:rPr>
        <w:t xml:space="preserve"> </w:t>
      </w:r>
      <w:proofErr w:type="spellStart"/>
      <w:r w:rsidRPr="009B0FF4">
        <w:rPr>
          <w:rFonts w:ascii="Arial" w:eastAsia="Times New Roman" w:hAnsi="Arial" w:cs="Arial"/>
          <w:i/>
          <w:lang w:val="en-US"/>
        </w:rPr>
        <w:t>на</w:t>
      </w:r>
      <w:proofErr w:type="spellEnd"/>
      <w:r w:rsidRPr="009B0FF4">
        <w:rPr>
          <w:rFonts w:ascii="Arial" w:eastAsia="Times New Roman" w:hAnsi="Arial" w:cs="Arial"/>
          <w:i/>
          <w:lang w:val="en-US"/>
        </w:rPr>
        <w:t xml:space="preserve"> </w:t>
      </w:r>
      <w:r w:rsidRPr="009B0FF4">
        <w:rPr>
          <w:rFonts w:ascii="Arial" w:eastAsia="Times New Roman" w:hAnsi="Arial" w:cs="Arial"/>
          <w:i/>
        </w:rPr>
        <w:t>2</w:t>
      </w:r>
      <w:r w:rsidR="00B714ED">
        <w:rPr>
          <w:rFonts w:ascii="Arial" w:eastAsia="Times New Roman" w:hAnsi="Arial" w:cs="Arial"/>
          <w:i/>
        </w:rPr>
        <w:t xml:space="preserve"> /два/</w:t>
      </w:r>
      <w:r w:rsidRPr="009B0FF4">
        <w:rPr>
          <w:rFonts w:ascii="Arial" w:eastAsia="Times New Roman" w:hAnsi="Arial" w:cs="Arial"/>
          <w:i/>
        </w:rPr>
        <w:t xml:space="preserve"> броя </w:t>
      </w:r>
      <w:r>
        <w:rPr>
          <w:rFonts w:ascii="Arial" w:eastAsia="Times New Roman" w:hAnsi="Arial" w:cs="Arial"/>
          <w:i/>
        </w:rPr>
        <w:t>санитарни автомобила с медицинско оборудване /линейки/ за нуждите на Държавна</w:t>
      </w:r>
      <w:r w:rsidRPr="009B0FF4">
        <w:rPr>
          <w:rFonts w:ascii="Arial" w:eastAsia="Times New Roman" w:hAnsi="Arial" w:cs="Arial"/>
          <w:i/>
        </w:rPr>
        <w:t xml:space="preserve"> агенция за бежанците при М</w:t>
      </w:r>
      <w:r>
        <w:rPr>
          <w:rFonts w:ascii="Arial" w:eastAsia="Times New Roman" w:hAnsi="Arial" w:cs="Arial"/>
          <w:i/>
        </w:rPr>
        <w:t>инистерския съвет</w:t>
      </w:r>
      <w:r w:rsidRPr="009B0FF4">
        <w:rPr>
          <w:rFonts w:ascii="Arial" w:eastAsia="Times New Roman" w:hAnsi="Arial" w:cs="Arial"/>
          <w:i/>
        </w:rPr>
        <w:t xml:space="preserve">. </w:t>
      </w:r>
    </w:p>
    <w:p w:rsidR="009B0FF4" w:rsidRPr="009B0FF4" w:rsidRDefault="009B0FF4" w:rsidP="009B0FF4">
      <w:pPr>
        <w:tabs>
          <w:tab w:val="left" w:pos="851"/>
          <w:tab w:val="left" w:pos="1134"/>
        </w:tabs>
        <w:spacing w:after="0" w:line="240" w:lineRule="auto"/>
        <w:ind w:right="-157"/>
        <w:jc w:val="both"/>
        <w:rPr>
          <w:rFonts w:ascii="Arial" w:eastAsia="Times New Roman" w:hAnsi="Arial" w:cs="Arial"/>
          <w:lang w:eastAsia="bg-BG"/>
        </w:rPr>
      </w:pPr>
      <w:r w:rsidRPr="009B0FF4">
        <w:rPr>
          <w:rFonts w:ascii="Arial" w:eastAsia="Times New Roman" w:hAnsi="Arial" w:cs="Arial"/>
          <w:b/>
          <w:lang w:eastAsia="bg-BG"/>
        </w:rPr>
        <w:tab/>
        <w:t xml:space="preserve">(2) </w:t>
      </w:r>
      <w:r w:rsidRPr="009B0FF4">
        <w:rPr>
          <w:rFonts w:ascii="Arial" w:eastAsia="Times New Roman" w:hAnsi="Arial" w:cs="Arial"/>
          <w:lang w:eastAsia="bg-BG"/>
        </w:rPr>
        <w:t>ИЗПЪЛНИТЕЛЯТ извършва доставката съгласно одобрената от Възложителя оферта на изпълнителя и посочената в ценовата му оферта цена.</w:t>
      </w:r>
    </w:p>
    <w:p w:rsidR="009B0FF4" w:rsidRPr="009B0FF4" w:rsidRDefault="009B0FF4" w:rsidP="009B0FF4">
      <w:pPr>
        <w:widowControl w:val="0"/>
        <w:shd w:val="clear" w:color="auto" w:fill="FFFFFF"/>
        <w:autoSpaceDE w:val="0"/>
        <w:autoSpaceDN w:val="0"/>
        <w:adjustRightInd w:val="0"/>
        <w:spacing w:before="240" w:after="0" w:line="240" w:lineRule="auto"/>
        <w:rPr>
          <w:rFonts w:ascii="Arial" w:eastAsia="Times New Roman" w:hAnsi="Arial" w:cs="Arial"/>
          <w:b/>
        </w:rPr>
      </w:pPr>
      <w:r w:rsidRPr="009B0FF4">
        <w:rPr>
          <w:rFonts w:ascii="Arial" w:eastAsia="Times New Roman" w:hAnsi="Arial" w:cs="Arial"/>
          <w:b/>
        </w:rPr>
        <w:t xml:space="preserve"> ІI. СРОК НА ДОГОВОРА, ЦЕНИ И НАЧИН НА ПЛАЩАНЕ</w:t>
      </w:r>
    </w:p>
    <w:p w:rsidR="009B0FF4" w:rsidRPr="009B0FF4" w:rsidRDefault="009B0FF4" w:rsidP="009B0FF4">
      <w:pPr>
        <w:spacing w:after="0" w:line="240" w:lineRule="auto"/>
        <w:ind w:right="-157" w:firstLine="567"/>
        <w:jc w:val="both"/>
        <w:rPr>
          <w:rFonts w:ascii="Arial" w:eastAsia="Times New Roman" w:hAnsi="Arial" w:cs="Arial"/>
          <w:lang w:eastAsia="bg-BG"/>
        </w:rPr>
      </w:pPr>
      <w:r w:rsidRPr="009B0FF4">
        <w:rPr>
          <w:rFonts w:ascii="Arial" w:eastAsia="Times New Roman" w:hAnsi="Arial" w:cs="Arial"/>
          <w:b/>
          <w:bCs/>
          <w:color w:val="000000"/>
          <w:lang w:eastAsia="bg-BG"/>
        </w:rPr>
        <w:t xml:space="preserve">Чл.2. (1) </w:t>
      </w:r>
      <w:r w:rsidRPr="009B0FF4">
        <w:rPr>
          <w:rFonts w:ascii="Arial" w:eastAsia="Times New Roman" w:hAnsi="Arial" w:cs="Arial"/>
          <w:bCs/>
          <w:color w:val="000000"/>
          <w:lang w:eastAsia="bg-BG"/>
        </w:rPr>
        <w:t xml:space="preserve">Срокът на този договор е ……………………………………………..дни </w:t>
      </w:r>
      <w:r w:rsidRPr="009B0FF4">
        <w:rPr>
          <w:rFonts w:ascii="Arial" w:eastAsia="Times New Roman" w:hAnsi="Arial" w:cs="Arial"/>
          <w:lang w:eastAsia="bg-BG"/>
        </w:rPr>
        <w:t>и започва да тече от датата на подписването му.</w:t>
      </w:r>
    </w:p>
    <w:p w:rsidR="009B0FF4" w:rsidRPr="009B0FF4" w:rsidRDefault="009B0FF4" w:rsidP="009B0FF4">
      <w:pPr>
        <w:tabs>
          <w:tab w:val="left" w:pos="851"/>
        </w:tabs>
        <w:spacing w:after="0" w:line="240" w:lineRule="auto"/>
        <w:ind w:right="-157"/>
        <w:jc w:val="both"/>
        <w:rPr>
          <w:rFonts w:ascii="Arial" w:eastAsia="Times New Roman" w:hAnsi="Arial" w:cs="Arial"/>
          <w:lang w:eastAsia="bg-BG"/>
        </w:rPr>
      </w:pPr>
      <w:r w:rsidRPr="009B0FF4">
        <w:rPr>
          <w:rFonts w:ascii="Arial" w:eastAsia="Times New Roman" w:hAnsi="Arial" w:cs="Arial"/>
          <w:lang w:eastAsia="bg-BG"/>
        </w:rPr>
        <w:tab/>
      </w:r>
      <w:r w:rsidRPr="009B0FF4">
        <w:rPr>
          <w:rFonts w:ascii="Arial" w:eastAsia="Times New Roman" w:hAnsi="Arial" w:cs="Arial"/>
          <w:b/>
          <w:lang w:eastAsia="bg-BG"/>
        </w:rPr>
        <w:t>(2)</w:t>
      </w:r>
      <w:r w:rsidRPr="009B0FF4">
        <w:rPr>
          <w:rFonts w:ascii="Arial" w:eastAsia="Times New Roman" w:hAnsi="Arial" w:cs="Arial"/>
          <w:lang w:eastAsia="bg-BG"/>
        </w:rPr>
        <w:t xml:space="preserve"> Цената на този Договор, която </w:t>
      </w:r>
      <w:r w:rsidRPr="009B0FF4">
        <w:rPr>
          <w:rFonts w:ascii="Arial" w:eastAsia="Times New Roman" w:hAnsi="Arial" w:cs="Arial"/>
          <w:b/>
          <w:lang w:eastAsia="bg-BG"/>
        </w:rPr>
        <w:t>ВЪЗЛОЖИТЕЛЯТ</w:t>
      </w:r>
      <w:r w:rsidRPr="009B0FF4">
        <w:rPr>
          <w:rFonts w:ascii="Arial" w:eastAsia="Times New Roman" w:hAnsi="Arial" w:cs="Arial"/>
          <w:lang w:eastAsia="bg-BG"/>
        </w:rPr>
        <w:t xml:space="preserve"> ще заплати на </w:t>
      </w:r>
      <w:r w:rsidRPr="009B0FF4">
        <w:rPr>
          <w:rFonts w:ascii="Arial" w:eastAsia="Times New Roman" w:hAnsi="Arial" w:cs="Arial"/>
          <w:b/>
          <w:lang w:eastAsia="bg-BG"/>
        </w:rPr>
        <w:t>ИЗПЪЛНИТЕЛЯ</w:t>
      </w:r>
      <w:r w:rsidRPr="009B0FF4">
        <w:rPr>
          <w:rFonts w:ascii="Arial" w:eastAsia="Times New Roman" w:hAnsi="Arial" w:cs="Arial"/>
          <w:lang w:eastAsia="bg-BG"/>
        </w:rPr>
        <w:t xml:space="preserve"> за изпълнение на доставката</w:t>
      </w:r>
      <w:r w:rsidRPr="009B0FF4">
        <w:rPr>
          <w:rFonts w:ascii="Arial" w:eastAsia="Times New Roman" w:hAnsi="Arial" w:cs="Arial"/>
          <w:b/>
          <w:lang w:eastAsia="bg-BG"/>
        </w:rPr>
        <w:t>,</w:t>
      </w:r>
      <w:r w:rsidRPr="009B0FF4">
        <w:rPr>
          <w:rFonts w:ascii="Arial" w:eastAsia="Times New Roman" w:hAnsi="Arial" w:cs="Arial"/>
          <w:lang w:eastAsia="bg-BG"/>
        </w:rPr>
        <w:t xml:space="preserve"> съгласно офертата, е на стойност …………………………….. (…………………………………………………...словом) без ДДС. </w:t>
      </w:r>
    </w:p>
    <w:p w:rsidR="009B0FF4" w:rsidRPr="009B0FF4" w:rsidRDefault="009B0FF4" w:rsidP="009B0FF4">
      <w:pPr>
        <w:spacing w:after="0" w:line="240" w:lineRule="auto"/>
        <w:ind w:right="-157" w:firstLine="851"/>
        <w:jc w:val="both"/>
        <w:rPr>
          <w:rFonts w:ascii="Arial" w:eastAsia="Times New Roman" w:hAnsi="Arial" w:cs="Arial"/>
          <w:lang w:eastAsia="bg-BG"/>
        </w:rPr>
      </w:pPr>
      <w:r w:rsidRPr="009B0FF4">
        <w:rPr>
          <w:rFonts w:ascii="Arial" w:eastAsia="Times New Roman" w:hAnsi="Arial" w:cs="Arial"/>
          <w:b/>
          <w:lang w:eastAsia="bg-BG"/>
        </w:rPr>
        <w:t>(3)</w:t>
      </w:r>
      <w:r w:rsidRPr="009B0FF4">
        <w:rPr>
          <w:rFonts w:ascii="Arial" w:eastAsia="Times New Roman" w:hAnsi="Arial" w:cs="Arial"/>
          <w:lang w:eastAsia="bg-BG"/>
        </w:rPr>
        <w:t xml:space="preserve"> Цената включва всички необходими разходи на </w:t>
      </w:r>
      <w:r w:rsidRPr="009B0FF4">
        <w:rPr>
          <w:rFonts w:ascii="Arial" w:eastAsia="Times New Roman" w:hAnsi="Arial" w:cs="Arial"/>
          <w:b/>
          <w:lang w:eastAsia="bg-BG"/>
        </w:rPr>
        <w:t>ИЗПЪЛНИТЕЛЯ</w:t>
      </w:r>
      <w:r w:rsidRPr="009B0FF4">
        <w:rPr>
          <w:rFonts w:ascii="Arial" w:eastAsia="Times New Roman" w:hAnsi="Arial" w:cs="Arial"/>
          <w:lang w:eastAsia="bg-BG"/>
        </w:rPr>
        <w:t xml:space="preserve"> за изпълнението до мястото на доставка. </w:t>
      </w:r>
    </w:p>
    <w:p w:rsidR="009B0FF4" w:rsidRPr="009B0FF4" w:rsidRDefault="009B0FF4" w:rsidP="009B0FF4">
      <w:pPr>
        <w:spacing w:after="0" w:line="240" w:lineRule="auto"/>
        <w:ind w:right="-157" w:firstLine="851"/>
        <w:jc w:val="both"/>
        <w:rPr>
          <w:rFonts w:ascii="Arial" w:eastAsia="Times New Roman" w:hAnsi="Arial" w:cs="Arial"/>
          <w:lang w:eastAsia="bg-BG"/>
        </w:rPr>
      </w:pPr>
      <w:r w:rsidRPr="009B0FF4">
        <w:rPr>
          <w:rFonts w:ascii="Arial" w:eastAsia="Times New Roman" w:hAnsi="Arial" w:cs="Arial"/>
          <w:b/>
          <w:lang w:eastAsia="bg-BG"/>
        </w:rPr>
        <w:t>(4)</w:t>
      </w:r>
      <w:r w:rsidRPr="009B0FF4">
        <w:rPr>
          <w:rFonts w:ascii="Arial" w:eastAsia="Times New Roman" w:hAnsi="Arial" w:cs="Arial"/>
          <w:lang w:eastAsia="bg-BG"/>
        </w:rPr>
        <w:t xml:space="preserve"> Договорените цени няма да бъдат променяни за целия период на договора. </w:t>
      </w:r>
    </w:p>
    <w:p w:rsidR="009B0FF4" w:rsidRPr="009B0FF4" w:rsidRDefault="009B0FF4" w:rsidP="009B0FF4">
      <w:pPr>
        <w:spacing w:after="0" w:line="240" w:lineRule="auto"/>
        <w:ind w:right="-157" w:firstLine="851"/>
        <w:jc w:val="both"/>
        <w:rPr>
          <w:rFonts w:ascii="Arial" w:eastAsia="Times New Roman" w:hAnsi="Arial" w:cs="Arial"/>
          <w:lang w:eastAsia="bg-BG"/>
        </w:rPr>
      </w:pPr>
      <w:r w:rsidRPr="009B0FF4">
        <w:rPr>
          <w:rFonts w:ascii="Arial" w:eastAsia="Times New Roman" w:hAnsi="Arial" w:cs="Arial"/>
          <w:b/>
          <w:lang w:eastAsia="bg-BG"/>
        </w:rPr>
        <w:t>(5)</w:t>
      </w:r>
      <w:r w:rsidRPr="009B0FF4">
        <w:rPr>
          <w:rFonts w:ascii="Arial" w:eastAsia="Times New Roman" w:hAnsi="Arial" w:cs="Arial"/>
          <w:lang w:eastAsia="bg-BG"/>
        </w:rPr>
        <w:t xml:space="preserve"> </w:t>
      </w:r>
      <w:r w:rsidRPr="009B0FF4">
        <w:rPr>
          <w:rFonts w:ascii="Arial" w:eastAsia="Times New Roman" w:hAnsi="Arial" w:cs="Arial"/>
          <w:b/>
          <w:lang w:eastAsia="bg-BG"/>
        </w:rPr>
        <w:t>ВЪЗЛОЖИТЕЛЯТ</w:t>
      </w:r>
      <w:r w:rsidRPr="009B0FF4">
        <w:rPr>
          <w:rFonts w:ascii="Arial" w:eastAsia="Times New Roman" w:hAnsi="Arial" w:cs="Arial"/>
          <w:lang w:eastAsia="bg-BG"/>
        </w:rPr>
        <w:t xml:space="preserve"> изплаща еднократно окончателната сума по банковата сметка на </w:t>
      </w:r>
      <w:r w:rsidRPr="009B0FF4">
        <w:rPr>
          <w:rFonts w:ascii="Arial" w:eastAsia="Times New Roman" w:hAnsi="Arial" w:cs="Arial"/>
          <w:b/>
          <w:lang w:eastAsia="bg-BG"/>
        </w:rPr>
        <w:t xml:space="preserve">ИЗПЪЛНИТЕЛЯ </w:t>
      </w:r>
      <w:r w:rsidRPr="009B0FF4">
        <w:rPr>
          <w:rFonts w:ascii="Arial" w:eastAsia="Times New Roman" w:hAnsi="Arial" w:cs="Arial"/>
          <w:lang w:eastAsia="bg-BG"/>
        </w:rPr>
        <w:t xml:space="preserve">след подписване на </w:t>
      </w:r>
      <w:proofErr w:type="spellStart"/>
      <w:r w:rsidRPr="009B0FF4">
        <w:rPr>
          <w:rFonts w:ascii="Arial" w:eastAsia="Times New Roman" w:hAnsi="Arial" w:cs="Arial"/>
          <w:lang w:eastAsia="bg-BG"/>
        </w:rPr>
        <w:t>приемо-предавателния</w:t>
      </w:r>
      <w:proofErr w:type="spellEnd"/>
      <w:r w:rsidRPr="009B0FF4">
        <w:rPr>
          <w:rFonts w:ascii="Arial" w:eastAsia="Times New Roman" w:hAnsi="Arial" w:cs="Arial"/>
          <w:lang w:eastAsia="bg-BG"/>
        </w:rPr>
        <w:t xml:space="preserve"> протокол, с който се удостоверява извършването на доставката.</w:t>
      </w:r>
    </w:p>
    <w:p w:rsidR="009B0FF4" w:rsidRDefault="009B0FF4" w:rsidP="009B0FF4">
      <w:pPr>
        <w:widowControl w:val="0"/>
        <w:shd w:val="clear" w:color="auto" w:fill="FFFFFF"/>
        <w:tabs>
          <w:tab w:val="left" w:pos="1134"/>
          <w:tab w:val="left" w:leader="dot" w:pos="805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</w:rPr>
      </w:pPr>
      <w:r w:rsidRPr="009B0FF4">
        <w:rPr>
          <w:rFonts w:ascii="Arial" w:eastAsia="Times New Roman" w:hAnsi="Arial" w:cs="Arial"/>
          <w:b/>
          <w:bCs/>
          <w:color w:val="000000"/>
        </w:rPr>
        <w:t>(6)</w:t>
      </w:r>
      <w:r w:rsidRPr="009B0FF4">
        <w:rPr>
          <w:rFonts w:ascii="Arial" w:eastAsia="Times New Roman" w:hAnsi="Arial" w:cs="Arial"/>
          <w:color w:val="000000"/>
        </w:rPr>
        <w:t xml:space="preserve"> Разплащането ще се извършва по банков път, чрез ба</w:t>
      </w:r>
      <w:r>
        <w:rPr>
          <w:rFonts w:ascii="Arial" w:eastAsia="Times New Roman" w:hAnsi="Arial" w:cs="Arial"/>
          <w:color w:val="000000"/>
        </w:rPr>
        <w:t xml:space="preserve">нков превод по банкова сметка </w:t>
      </w:r>
      <w:r w:rsidRPr="009B0FF4">
        <w:rPr>
          <w:rFonts w:ascii="Arial" w:eastAsia="Times New Roman" w:hAnsi="Arial" w:cs="Arial"/>
          <w:color w:val="000000"/>
        </w:rPr>
        <w:t xml:space="preserve">на Изпълнителя в срок до </w:t>
      </w:r>
      <w:r w:rsidR="00DB2A6C" w:rsidRPr="00ED770B">
        <w:rPr>
          <w:rFonts w:ascii="Arial" w:eastAsia="Times New Roman" w:hAnsi="Arial" w:cs="Arial"/>
          <w:color w:val="000000"/>
        </w:rPr>
        <w:t>30</w:t>
      </w:r>
      <w:r w:rsidRPr="00ED770B">
        <w:rPr>
          <w:rFonts w:ascii="Arial" w:eastAsia="Times New Roman" w:hAnsi="Arial" w:cs="Arial"/>
          <w:color w:val="000000"/>
        </w:rPr>
        <w:t xml:space="preserve"> календарни дни</w:t>
      </w:r>
      <w:r w:rsidRPr="009B0FF4">
        <w:rPr>
          <w:rFonts w:ascii="Arial" w:eastAsia="Times New Roman" w:hAnsi="Arial" w:cs="Arial"/>
          <w:color w:val="000000"/>
        </w:rPr>
        <w:t xml:space="preserve"> от получаване на доставката, съставяне на </w:t>
      </w:r>
      <w:proofErr w:type="spellStart"/>
      <w:r w:rsidRPr="009B0FF4">
        <w:rPr>
          <w:rFonts w:ascii="Arial" w:eastAsia="Times New Roman" w:hAnsi="Arial" w:cs="Arial"/>
          <w:color w:val="000000"/>
        </w:rPr>
        <w:t>приемо-предавателен</w:t>
      </w:r>
      <w:proofErr w:type="spellEnd"/>
      <w:r w:rsidRPr="009B0FF4">
        <w:rPr>
          <w:rFonts w:ascii="Arial" w:eastAsia="Times New Roman" w:hAnsi="Arial" w:cs="Arial"/>
          <w:color w:val="000000"/>
        </w:rPr>
        <w:t xml:space="preserve"> </w:t>
      </w:r>
      <w:r w:rsidR="00DD3D3A">
        <w:rPr>
          <w:rFonts w:ascii="Arial" w:eastAsia="Times New Roman" w:hAnsi="Arial" w:cs="Arial"/>
          <w:color w:val="000000"/>
        </w:rPr>
        <w:t>протокол и издаване на фактура.</w:t>
      </w:r>
    </w:p>
    <w:p w:rsidR="001240CB" w:rsidRPr="001240CB" w:rsidRDefault="001240CB" w:rsidP="001240CB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lang w:eastAsia="bg-BG"/>
        </w:rPr>
      </w:pPr>
      <w:r>
        <w:rPr>
          <w:rFonts w:ascii="Arial" w:eastAsia="Times New Roman" w:hAnsi="Arial" w:cs="Arial"/>
          <w:b/>
          <w:lang w:eastAsia="bg-BG"/>
        </w:rPr>
        <w:t xml:space="preserve">  </w:t>
      </w:r>
      <w:r w:rsidRPr="001240CB">
        <w:rPr>
          <w:rFonts w:ascii="Arial" w:eastAsia="Times New Roman" w:hAnsi="Arial" w:cs="Arial"/>
          <w:b/>
          <w:lang w:eastAsia="bg-BG"/>
        </w:rPr>
        <w:t>(7)</w:t>
      </w:r>
      <w:r>
        <w:rPr>
          <w:rFonts w:ascii="Arial" w:eastAsia="Times New Roman" w:hAnsi="Arial" w:cs="Arial"/>
          <w:lang w:eastAsia="bg-BG"/>
        </w:rPr>
        <w:t xml:space="preserve"> </w:t>
      </w:r>
      <w:r w:rsidRPr="001240CB">
        <w:rPr>
          <w:rFonts w:ascii="Arial" w:eastAsia="Times New Roman" w:hAnsi="Arial" w:cs="Arial"/>
          <w:lang w:eastAsia="bg-BG"/>
        </w:rPr>
        <w:t xml:space="preserve">Средствата по този договор са осигурени, както следва: </w:t>
      </w:r>
      <w:r w:rsidRPr="001240CB">
        <w:rPr>
          <w:rFonts w:ascii="Arial" w:eastAsia="Times New Roman" w:hAnsi="Arial" w:cs="Arial"/>
          <w:b/>
          <w:lang w:eastAsia="bg-BG"/>
        </w:rPr>
        <w:t xml:space="preserve">80% от Спешни мерки Европейски бежански фонд </w:t>
      </w:r>
      <w:r w:rsidRPr="001240CB">
        <w:rPr>
          <w:rFonts w:ascii="Arial" w:eastAsia="Times New Roman" w:hAnsi="Arial" w:cs="Arial"/>
          <w:b/>
          <w:lang w:val="en-US" w:eastAsia="bg-BG"/>
        </w:rPr>
        <w:t>III</w:t>
      </w:r>
      <w:r w:rsidRPr="001240CB">
        <w:rPr>
          <w:rFonts w:ascii="Arial" w:eastAsia="Times New Roman" w:hAnsi="Arial" w:cs="Arial"/>
          <w:b/>
          <w:lang w:eastAsia="bg-BG"/>
        </w:rPr>
        <w:t xml:space="preserve"> – Годишна прогр</w:t>
      </w:r>
      <w:r>
        <w:rPr>
          <w:rFonts w:ascii="Arial" w:eastAsia="Times New Roman" w:hAnsi="Arial" w:cs="Arial"/>
          <w:b/>
          <w:lang w:eastAsia="bg-BG"/>
        </w:rPr>
        <w:t>ама 2013г., Приоритет 1, Мярка 3</w:t>
      </w:r>
      <w:r w:rsidRPr="001240CB">
        <w:rPr>
          <w:rFonts w:ascii="Arial" w:eastAsia="Times New Roman" w:hAnsi="Arial" w:cs="Arial"/>
          <w:b/>
          <w:lang w:eastAsia="bg-BG"/>
        </w:rPr>
        <w:t xml:space="preserve"> и 20% от Републиканския бюджет.</w:t>
      </w:r>
    </w:p>
    <w:p w:rsidR="009B0FF4" w:rsidRPr="009B0FF4" w:rsidRDefault="009B0FF4" w:rsidP="009B0FF4">
      <w:pPr>
        <w:widowControl w:val="0"/>
        <w:shd w:val="clear" w:color="auto" w:fill="FFFFFF"/>
        <w:tabs>
          <w:tab w:val="left" w:pos="1128"/>
          <w:tab w:val="left" w:leader="dot" w:pos="805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</w:rPr>
      </w:pPr>
      <w:r w:rsidRPr="009B0FF4">
        <w:rPr>
          <w:rFonts w:ascii="Arial" w:eastAsia="Times New Roman" w:hAnsi="Arial" w:cs="Arial"/>
          <w:color w:val="000000"/>
        </w:rPr>
        <w:t>Разплащателна сметка …………………………………………………………..</w:t>
      </w:r>
    </w:p>
    <w:p w:rsidR="009B0FF4" w:rsidRPr="009B0FF4" w:rsidRDefault="009B0FF4" w:rsidP="009B0FF4">
      <w:pPr>
        <w:widowControl w:val="0"/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 w:line="300" w:lineRule="exact"/>
        <w:rPr>
          <w:rFonts w:ascii="Arial" w:eastAsia="Times New Roman" w:hAnsi="Arial" w:cs="Arial"/>
        </w:rPr>
      </w:pPr>
      <w:r w:rsidRPr="009B0FF4">
        <w:rPr>
          <w:rFonts w:ascii="Arial" w:eastAsia="Times New Roman" w:hAnsi="Arial" w:cs="Arial"/>
          <w:b/>
          <w:bCs/>
          <w:color w:val="000000"/>
        </w:rPr>
        <w:t>ІІІ. ПРАВА И ЗАДЪЛЖЕНИЯ НА ИЗПЪЛНИТЕЛЯ</w:t>
      </w:r>
    </w:p>
    <w:p w:rsidR="009B0FF4" w:rsidRPr="001240CB" w:rsidRDefault="009B0FF4" w:rsidP="001240C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Arial" w:eastAsia="Times New Roman" w:hAnsi="Arial" w:cs="Arial"/>
          <w:bCs/>
          <w:color w:val="000000"/>
        </w:rPr>
      </w:pPr>
      <w:r w:rsidRPr="009B0FF4">
        <w:rPr>
          <w:rFonts w:ascii="Arial" w:eastAsia="Times New Roman" w:hAnsi="Arial" w:cs="Arial"/>
          <w:b/>
          <w:bCs/>
          <w:color w:val="000000"/>
        </w:rPr>
        <w:t xml:space="preserve">Чл.3. </w:t>
      </w:r>
      <w:r w:rsidRPr="009B0FF4">
        <w:rPr>
          <w:rFonts w:ascii="Arial" w:eastAsia="Times New Roman" w:hAnsi="Arial" w:cs="Arial"/>
          <w:color w:val="000000"/>
        </w:rPr>
        <w:t xml:space="preserve"> Доставката ще се осъществи със средства и персонал на </w:t>
      </w:r>
      <w:r w:rsidRPr="009B0FF4">
        <w:rPr>
          <w:rFonts w:ascii="Arial" w:eastAsia="Times New Roman" w:hAnsi="Arial" w:cs="Arial"/>
          <w:bCs/>
          <w:color w:val="000000"/>
        </w:rPr>
        <w:t>Изпълнителя.</w:t>
      </w:r>
    </w:p>
    <w:p w:rsidR="009B0FF4" w:rsidRPr="009B0FF4" w:rsidRDefault="009B0FF4" w:rsidP="009B0FF4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ind w:firstLine="567"/>
        <w:rPr>
          <w:rFonts w:ascii="Arial" w:eastAsia="Times New Roman" w:hAnsi="Arial" w:cs="Arial"/>
        </w:rPr>
      </w:pPr>
      <w:r w:rsidRPr="009B0FF4">
        <w:rPr>
          <w:rFonts w:ascii="Arial" w:eastAsia="Times New Roman" w:hAnsi="Arial" w:cs="Arial"/>
          <w:b/>
          <w:bCs/>
          <w:color w:val="000000"/>
        </w:rPr>
        <w:t xml:space="preserve">Чл.4. </w:t>
      </w:r>
      <w:r w:rsidRPr="009B0FF4">
        <w:rPr>
          <w:rFonts w:ascii="Arial" w:eastAsia="Times New Roman" w:hAnsi="Arial" w:cs="Arial"/>
          <w:bCs/>
          <w:color w:val="000000"/>
        </w:rPr>
        <w:t xml:space="preserve">Изпълнителят </w:t>
      </w:r>
      <w:r w:rsidRPr="009B0FF4">
        <w:rPr>
          <w:rFonts w:ascii="Arial" w:eastAsia="Times New Roman" w:hAnsi="Arial" w:cs="Arial"/>
          <w:color w:val="000000"/>
        </w:rPr>
        <w:t>се задължава:</w:t>
      </w:r>
    </w:p>
    <w:p w:rsidR="009B0FF4" w:rsidRPr="009B0FF4" w:rsidRDefault="009B0FF4" w:rsidP="009B0FF4">
      <w:pPr>
        <w:widowControl w:val="0"/>
        <w:numPr>
          <w:ilvl w:val="0"/>
          <w:numId w:val="2"/>
        </w:numPr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spacing w:after="0" w:line="300" w:lineRule="exact"/>
        <w:ind w:firstLine="851"/>
        <w:rPr>
          <w:rFonts w:ascii="Arial" w:eastAsia="Times New Roman" w:hAnsi="Arial" w:cs="Arial"/>
          <w:color w:val="000000"/>
        </w:rPr>
      </w:pPr>
      <w:r w:rsidRPr="009B0FF4">
        <w:rPr>
          <w:rFonts w:ascii="Arial" w:eastAsia="Times New Roman" w:hAnsi="Arial" w:cs="Arial"/>
          <w:color w:val="000000"/>
        </w:rPr>
        <w:t>Да изпълни възложеното му от Възложителя в срока по чл.</w:t>
      </w:r>
      <w:r w:rsidR="00ED770B">
        <w:rPr>
          <w:rFonts w:ascii="Arial" w:eastAsia="Times New Roman" w:hAnsi="Arial" w:cs="Arial"/>
          <w:color w:val="000000"/>
        </w:rPr>
        <w:t xml:space="preserve"> </w:t>
      </w:r>
      <w:r w:rsidRPr="009B0FF4">
        <w:rPr>
          <w:rFonts w:ascii="Arial" w:eastAsia="Times New Roman" w:hAnsi="Arial" w:cs="Arial"/>
          <w:color w:val="000000"/>
        </w:rPr>
        <w:t>2. ал.</w:t>
      </w:r>
      <w:r w:rsidR="00ED770B">
        <w:rPr>
          <w:rFonts w:ascii="Arial" w:eastAsia="Times New Roman" w:hAnsi="Arial" w:cs="Arial"/>
          <w:color w:val="000000"/>
        </w:rPr>
        <w:t xml:space="preserve"> </w:t>
      </w:r>
      <w:r w:rsidRPr="009B0FF4">
        <w:rPr>
          <w:rFonts w:ascii="Arial" w:eastAsia="Times New Roman" w:hAnsi="Arial" w:cs="Arial"/>
          <w:color w:val="000000"/>
        </w:rPr>
        <w:t>1.</w:t>
      </w:r>
    </w:p>
    <w:p w:rsidR="009B0FF4" w:rsidRPr="009B0FF4" w:rsidRDefault="009B0FF4" w:rsidP="009B0FF4">
      <w:pPr>
        <w:widowControl w:val="0"/>
        <w:numPr>
          <w:ilvl w:val="0"/>
          <w:numId w:val="2"/>
        </w:numPr>
        <w:shd w:val="clear" w:color="auto" w:fill="FFFFFF"/>
        <w:tabs>
          <w:tab w:val="left" w:pos="851"/>
          <w:tab w:val="left" w:pos="1104"/>
        </w:tabs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Arial" w:eastAsia="Times New Roman" w:hAnsi="Arial" w:cs="Arial"/>
          <w:color w:val="000000"/>
        </w:rPr>
      </w:pPr>
      <w:r w:rsidRPr="009B0FF4">
        <w:rPr>
          <w:rFonts w:ascii="Arial" w:eastAsia="Times New Roman" w:hAnsi="Arial" w:cs="Arial"/>
          <w:color w:val="000000"/>
        </w:rPr>
        <w:lastRenderedPageBreak/>
        <w:t>Изпълнителят ще/ няма да ползва подизпълнители – …………………………………………………………………………………………………..</w:t>
      </w:r>
    </w:p>
    <w:p w:rsidR="009B0FF4" w:rsidRPr="009B0FF4" w:rsidRDefault="009B0FF4" w:rsidP="009B0FF4">
      <w:pPr>
        <w:widowControl w:val="0"/>
        <w:numPr>
          <w:ilvl w:val="0"/>
          <w:numId w:val="2"/>
        </w:numPr>
        <w:shd w:val="clear" w:color="auto" w:fill="FFFFFF"/>
        <w:tabs>
          <w:tab w:val="left" w:pos="851"/>
          <w:tab w:val="left" w:pos="1104"/>
        </w:tabs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Arial" w:eastAsia="Times New Roman" w:hAnsi="Arial" w:cs="Arial"/>
          <w:color w:val="000000"/>
        </w:rPr>
      </w:pPr>
      <w:r w:rsidRPr="009B0FF4">
        <w:rPr>
          <w:rFonts w:ascii="Arial" w:eastAsia="Times New Roman" w:hAnsi="Arial" w:cs="Arial"/>
          <w:color w:val="000000"/>
        </w:rPr>
        <w:t>Да предаде доставката на Възложителя, като до приемането й от последния полага грижата на добър стопанин за запазването й.</w:t>
      </w:r>
    </w:p>
    <w:p w:rsidR="009B0FF4" w:rsidRPr="009B0FF4" w:rsidRDefault="009B0FF4" w:rsidP="009B0FF4">
      <w:pPr>
        <w:widowControl w:val="0"/>
        <w:numPr>
          <w:ilvl w:val="0"/>
          <w:numId w:val="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Arial" w:eastAsia="Times New Roman" w:hAnsi="Arial" w:cs="Arial"/>
        </w:rPr>
      </w:pPr>
      <w:r w:rsidRPr="009B0FF4">
        <w:rPr>
          <w:rFonts w:ascii="Arial" w:eastAsia="Times New Roman" w:hAnsi="Arial" w:cs="Arial"/>
          <w:color w:val="000000"/>
        </w:rPr>
        <w:t>Да спазва законовите изисквания, свързани с доставката, включително опазване на околната среда и безопасността на пътя.</w:t>
      </w:r>
    </w:p>
    <w:p w:rsidR="009B0FF4" w:rsidRPr="009B0FF4" w:rsidRDefault="009B0FF4" w:rsidP="009B0FF4">
      <w:pPr>
        <w:widowControl w:val="0"/>
        <w:numPr>
          <w:ilvl w:val="0"/>
          <w:numId w:val="2"/>
        </w:numPr>
        <w:shd w:val="clear" w:color="auto" w:fill="FFFFFF"/>
        <w:tabs>
          <w:tab w:val="left" w:pos="851"/>
          <w:tab w:val="left" w:pos="1320"/>
        </w:tabs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Arial" w:eastAsia="Times New Roman" w:hAnsi="Arial" w:cs="Arial"/>
          <w:color w:val="000000"/>
        </w:rPr>
      </w:pPr>
      <w:r w:rsidRPr="009B0FF4">
        <w:rPr>
          <w:rFonts w:ascii="Arial" w:eastAsia="Times New Roman" w:hAnsi="Arial" w:cs="Arial"/>
          <w:color w:val="000000"/>
        </w:rPr>
        <w:t>Всички санкции, наложени от общински и държавни органи, във връзка с доставката са за сметка на Изпълнителя. Всички вреди, нанесени на трети лица при изпълнение на доставката се заплащат от Изпълнителя.</w:t>
      </w:r>
    </w:p>
    <w:p w:rsidR="009B0FF4" w:rsidRPr="009B0FF4" w:rsidRDefault="009B0FF4" w:rsidP="009B0FF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</w:rPr>
      </w:pPr>
      <w:r w:rsidRPr="009B0FF4">
        <w:rPr>
          <w:rFonts w:ascii="Arial" w:eastAsia="Times New Roman" w:hAnsi="Arial" w:cs="Arial"/>
          <w:b/>
          <w:color w:val="000000"/>
        </w:rPr>
        <w:t>(6).</w:t>
      </w:r>
      <w:r w:rsidRPr="009B0FF4">
        <w:rPr>
          <w:rFonts w:ascii="Arial" w:eastAsia="Times New Roman" w:hAnsi="Arial" w:cs="Arial"/>
          <w:color w:val="000000"/>
        </w:rPr>
        <w:t xml:space="preserve"> Изпълнителят се задължава преди подписване на договора да представи гаранция за добро изпълнение в размер на </w:t>
      </w:r>
      <w:r w:rsidR="00ED770B" w:rsidRPr="002D1592">
        <w:rPr>
          <w:rFonts w:ascii="Arial" w:eastAsia="Times New Roman" w:hAnsi="Arial" w:cs="Arial"/>
          <w:color w:val="000000"/>
        </w:rPr>
        <w:t>2 (два</w:t>
      </w:r>
      <w:r w:rsidRPr="002D1592">
        <w:rPr>
          <w:rFonts w:ascii="Arial" w:eastAsia="Times New Roman" w:hAnsi="Arial" w:cs="Arial"/>
          <w:color w:val="000000"/>
        </w:rPr>
        <w:t>) %</w:t>
      </w:r>
      <w:r w:rsidRPr="009B0FF4">
        <w:rPr>
          <w:rFonts w:ascii="Arial" w:eastAsia="Times New Roman" w:hAnsi="Arial" w:cs="Arial"/>
          <w:color w:val="000000"/>
        </w:rPr>
        <w:t xml:space="preserve"> от стойността на договора без ДДС. Гаранцията се освобождава в десет дневен срок след подписване на </w:t>
      </w:r>
      <w:proofErr w:type="spellStart"/>
      <w:r w:rsidRPr="009B0FF4">
        <w:rPr>
          <w:rFonts w:ascii="Arial" w:eastAsia="Times New Roman" w:hAnsi="Arial" w:cs="Arial"/>
          <w:color w:val="000000"/>
        </w:rPr>
        <w:t>приемо-предавателен</w:t>
      </w:r>
      <w:proofErr w:type="spellEnd"/>
      <w:r w:rsidRPr="009B0FF4">
        <w:rPr>
          <w:rFonts w:ascii="Arial" w:eastAsia="Times New Roman" w:hAnsi="Arial" w:cs="Arial"/>
          <w:color w:val="000000"/>
        </w:rPr>
        <w:t xml:space="preserve"> протокол. </w:t>
      </w:r>
    </w:p>
    <w:p w:rsidR="009B0FF4" w:rsidRPr="009B0FF4" w:rsidRDefault="009B0FF4" w:rsidP="009B0FF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</w:rPr>
      </w:pPr>
    </w:p>
    <w:p w:rsidR="00DD3D3A" w:rsidRPr="00DD3D3A" w:rsidRDefault="009B0FF4" w:rsidP="00DD3D3A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ind w:firstLine="425"/>
        <w:rPr>
          <w:rFonts w:ascii="Arial" w:eastAsia="Times New Roman" w:hAnsi="Arial" w:cs="Arial"/>
          <w:color w:val="000000"/>
        </w:rPr>
      </w:pPr>
      <w:r w:rsidRPr="009B0FF4">
        <w:rPr>
          <w:rFonts w:ascii="Arial" w:eastAsia="Times New Roman" w:hAnsi="Arial" w:cs="Arial"/>
          <w:b/>
          <w:bCs/>
          <w:color w:val="000000"/>
        </w:rPr>
        <w:t>Чл.5.</w:t>
      </w:r>
      <w:r w:rsidRPr="009B0FF4">
        <w:rPr>
          <w:rFonts w:ascii="Arial" w:eastAsia="Times New Roman" w:hAnsi="Arial" w:cs="Arial"/>
          <w:color w:val="000000"/>
        </w:rPr>
        <w:t xml:space="preserve"> Изпълнителят има право:</w:t>
      </w:r>
    </w:p>
    <w:p w:rsidR="009B0FF4" w:rsidRPr="00DD3D3A" w:rsidRDefault="009B0FF4" w:rsidP="00DD3D3A">
      <w:pPr>
        <w:pStyle w:val="ListParagraph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Arial" w:eastAsia="Times New Roman" w:hAnsi="Arial" w:cs="Arial"/>
        </w:rPr>
      </w:pPr>
      <w:r w:rsidRPr="00DD3D3A">
        <w:rPr>
          <w:rFonts w:ascii="Arial" w:eastAsia="Times New Roman" w:hAnsi="Arial" w:cs="Arial"/>
          <w:color w:val="000000"/>
        </w:rPr>
        <w:t>Да иска от Възложителя необходимото съдействие за изпълнение на доставката.</w:t>
      </w:r>
    </w:p>
    <w:p w:rsidR="009B0FF4" w:rsidRPr="00DD3D3A" w:rsidRDefault="009B0FF4" w:rsidP="00DD3D3A">
      <w:pPr>
        <w:pStyle w:val="ListParagraph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Arial" w:eastAsia="Times New Roman" w:hAnsi="Arial" w:cs="Arial"/>
        </w:rPr>
      </w:pPr>
      <w:r w:rsidRPr="00DD3D3A">
        <w:rPr>
          <w:rFonts w:ascii="Arial" w:eastAsia="Times New Roman" w:hAnsi="Arial" w:cs="Arial"/>
          <w:color w:val="000000"/>
        </w:rPr>
        <w:t>Да иска от Възложителя при</w:t>
      </w:r>
      <w:r w:rsidR="00D70F74">
        <w:rPr>
          <w:rFonts w:ascii="Arial" w:eastAsia="Times New Roman" w:hAnsi="Arial" w:cs="Arial"/>
          <w:color w:val="000000"/>
        </w:rPr>
        <w:t xml:space="preserve">емане на стоката, в случай, че </w:t>
      </w:r>
      <w:r w:rsidRPr="00DD3D3A">
        <w:rPr>
          <w:rFonts w:ascii="Arial" w:eastAsia="Times New Roman" w:hAnsi="Arial" w:cs="Arial"/>
          <w:color w:val="000000"/>
        </w:rPr>
        <w:t xml:space="preserve"> същата отговаря на техническите изисквания.</w:t>
      </w:r>
    </w:p>
    <w:p w:rsidR="009B0FF4" w:rsidRPr="009B0FF4" w:rsidRDefault="009B0FF4" w:rsidP="009B0FF4">
      <w:pPr>
        <w:widowControl w:val="0"/>
        <w:numPr>
          <w:ilvl w:val="0"/>
          <w:numId w:val="3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after="0" w:line="300" w:lineRule="exact"/>
        <w:rPr>
          <w:rFonts w:ascii="Arial" w:eastAsia="Times New Roman" w:hAnsi="Arial" w:cs="Arial"/>
          <w:color w:val="000000"/>
        </w:rPr>
      </w:pPr>
      <w:r w:rsidRPr="009B0FF4">
        <w:rPr>
          <w:rFonts w:ascii="Arial" w:eastAsia="Times New Roman" w:hAnsi="Arial" w:cs="Arial"/>
          <w:color w:val="000000"/>
        </w:rPr>
        <w:t>Да иска уговореното по-горе възнаграждение за доставката.</w:t>
      </w:r>
    </w:p>
    <w:p w:rsidR="009B0FF4" w:rsidRPr="009B0FF4" w:rsidRDefault="009B0FF4" w:rsidP="009B0FF4">
      <w:pPr>
        <w:widowControl w:val="0"/>
        <w:shd w:val="clear" w:color="auto" w:fill="FFFFFF"/>
        <w:tabs>
          <w:tab w:val="left" w:pos="1219"/>
        </w:tabs>
        <w:autoSpaceDE w:val="0"/>
        <w:autoSpaceDN w:val="0"/>
        <w:adjustRightInd w:val="0"/>
        <w:spacing w:after="0" w:line="300" w:lineRule="exact"/>
        <w:ind w:firstLine="425"/>
        <w:rPr>
          <w:rFonts w:ascii="Arial" w:eastAsia="Times New Roman" w:hAnsi="Arial" w:cs="Arial"/>
          <w:b/>
          <w:bCs/>
          <w:color w:val="000000"/>
        </w:rPr>
      </w:pPr>
    </w:p>
    <w:p w:rsidR="009B0FF4" w:rsidRPr="009B0FF4" w:rsidRDefault="009B0FF4" w:rsidP="009B0FF4">
      <w:pPr>
        <w:widowControl w:val="0"/>
        <w:shd w:val="clear" w:color="auto" w:fill="FFFFFF"/>
        <w:tabs>
          <w:tab w:val="left" w:pos="1219"/>
        </w:tabs>
        <w:autoSpaceDE w:val="0"/>
        <w:autoSpaceDN w:val="0"/>
        <w:adjustRightInd w:val="0"/>
        <w:spacing w:after="0" w:line="300" w:lineRule="exact"/>
        <w:ind w:firstLine="425"/>
        <w:rPr>
          <w:rFonts w:ascii="Arial" w:eastAsia="Times New Roman" w:hAnsi="Arial" w:cs="Arial"/>
          <w:b/>
          <w:bCs/>
          <w:color w:val="000000"/>
        </w:rPr>
      </w:pPr>
    </w:p>
    <w:p w:rsidR="009B0FF4" w:rsidRPr="009B0FF4" w:rsidRDefault="009B0FF4" w:rsidP="009B0FF4">
      <w:pPr>
        <w:widowControl w:val="0"/>
        <w:shd w:val="clear" w:color="auto" w:fill="FFFFFF"/>
        <w:tabs>
          <w:tab w:val="left" w:pos="1219"/>
        </w:tabs>
        <w:autoSpaceDE w:val="0"/>
        <w:autoSpaceDN w:val="0"/>
        <w:adjustRightInd w:val="0"/>
        <w:spacing w:after="0" w:line="300" w:lineRule="exact"/>
        <w:rPr>
          <w:rFonts w:ascii="Arial" w:eastAsia="Times New Roman" w:hAnsi="Arial" w:cs="Arial"/>
        </w:rPr>
      </w:pPr>
      <w:r w:rsidRPr="009B0FF4">
        <w:rPr>
          <w:rFonts w:ascii="Arial" w:eastAsia="Times New Roman" w:hAnsi="Arial" w:cs="Arial"/>
          <w:b/>
          <w:bCs/>
          <w:color w:val="000000"/>
        </w:rPr>
        <w:t>ІV. ПРАВА И ЗАДЪЛЖЕНИЯ НА ВЪЗЛОЖИТЕЛЯ</w:t>
      </w:r>
    </w:p>
    <w:p w:rsidR="009B0FF4" w:rsidRPr="009B0FF4" w:rsidRDefault="009B0FF4" w:rsidP="009B0FF4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ind w:firstLine="425"/>
        <w:rPr>
          <w:rFonts w:ascii="Arial" w:eastAsia="Times New Roman" w:hAnsi="Arial" w:cs="Arial"/>
        </w:rPr>
      </w:pPr>
      <w:r w:rsidRPr="009B0FF4">
        <w:rPr>
          <w:rFonts w:ascii="Arial" w:eastAsia="Times New Roman" w:hAnsi="Arial" w:cs="Arial"/>
          <w:b/>
          <w:bCs/>
          <w:color w:val="000000"/>
        </w:rPr>
        <w:t xml:space="preserve">Чл.6. </w:t>
      </w:r>
      <w:r w:rsidRPr="009B0FF4">
        <w:rPr>
          <w:rFonts w:ascii="Arial" w:eastAsia="Times New Roman" w:hAnsi="Arial" w:cs="Arial"/>
          <w:bCs/>
          <w:color w:val="000000"/>
        </w:rPr>
        <w:t xml:space="preserve">Възложителят </w:t>
      </w:r>
      <w:r w:rsidRPr="009B0FF4">
        <w:rPr>
          <w:rFonts w:ascii="Arial" w:eastAsia="Times New Roman" w:hAnsi="Arial" w:cs="Arial"/>
          <w:color w:val="000000"/>
        </w:rPr>
        <w:t>е длъжен:</w:t>
      </w:r>
    </w:p>
    <w:p w:rsidR="009B0FF4" w:rsidRPr="00DD3D3A" w:rsidRDefault="009B0FF4" w:rsidP="00DD3D3A">
      <w:pPr>
        <w:pStyle w:val="ListParagraph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Arial" w:eastAsia="Times New Roman" w:hAnsi="Arial" w:cs="Arial"/>
          <w:b/>
          <w:color w:val="000000"/>
        </w:rPr>
      </w:pPr>
      <w:r w:rsidRPr="00DD3D3A">
        <w:rPr>
          <w:rFonts w:ascii="Arial" w:eastAsia="Times New Roman" w:hAnsi="Arial" w:cs="Arial"/>
          <w:color w:val="000000"/>
        </w:rPr>
        <w:t>Да окаже необходимото съдействие на Изпълнителя за изпълнение на възложената му доставка и осигури всички съгласувания и разрешения, съгласно нормативната уредба.</w:t>
      </w:r>
    </w:p>
    <w:p w:rsidR="009B0FF4" w:rsidRPr="00DD3D3A" w:rsidRDefault="009B0FF4" w:rsidP="00DD3D3A">
      <w:pPr>
        <w:pStyle w:val="ListParagraph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Arial" w:eastAsia="Times New Roman" w:hAnsi="Arial" w:cs="Arial"/>
          <w:b/>
          <w:color w:val="000000"/>
        </w:rPr>
      </w:pPr>
      <w:r w:rsidRPr="00DD3D3A">
        <w:rPr>
          <w:rFonts w:ascii="Arial" w:eastAsia="Times New Roman" w:hAnsi="Arial" w:cs="Arial"/>
          <w:color w:val="000000"/>
        </w:rPr>
        <w:t>Да приеме доставката от Изпълнителя, в случай, че отговаря на техническите изисквания.</w:t>
      </w:r>
    </w:p>
    <w:p w:rsidR="009B0FF4" w:rsidRPr="009B0FF4" w:rsidRDefault="009B0FF4" w:rsidP="009B0FF4">
      <w:pPr>
        <w:widowControl w:val="0"/>
        <w:numPr>
          <w:ilvl w:val="0"/>
          <w:numId w:val="4"/>
        </w:numPr>
        <w:shd w:val="clear" w:color="auto" w:fill="FFFFFF"/>
        <w:tabs>
          <w:tab w:val="left" w:pos="974"/>
        </w:tabs>
        <w:autoSpaceDE w:val="0"/>
        <w:autoSpaceDN w:val="0"/>
        <w:adjustRightInd w:val="0"/>
        <w:spacing w:after="0" w:line="300" w:lineRule="exact"/>
        <w:rPr>
          <w:rFonts w:ascii="Arial" w:eastAsia="Times New Roman" w:hAnsi="Arial" w:cs="Arial"/>
          <w:color w:val="000000"/>
        </w:rPr>
      </w:pPr>
      <w:r w:rsidRPr="009B0FF4">
        <w:rPr>
          <w:rFonts w:ascii="Arial" w:eastAsia="Times New Roman" w:hAnsi="Arial" w:cs="Arial"/>
          <w:color w:val="000000"/>
        </w:rPr>
        <w:t>Да заплати на Изпълнителя уговореното възнаграждение .</w:t>
      </w:r>
    </w:p>
    <w:p w:rsidR="009B0FF4" w:rsidRPr="009B0FF4" w:rsidRDefault="009B0FF4" w:rsidP="009B0FF4">
      <w:pPr>
        <w:widowControl w:val="0"/>
        <w:shd w:val="clear" w:color="auto" w:fill="FFFFFF"/>
        <w:tabs>
          <w:tab w:val="left" w:pos="974"/>
        </w:tabs>
        <w:autoSpaceDE w:val="0"/>
        <w:autoSpaceDN w:val="0"/>
        <w:adjustRightInd w:val="0"/>
        <w:spacing w:after="0" w:line="300" w:lineRule="exact"/>
        <w:ind w:left="1146"/>
        <w:rPr>
          <w:rFonts w:ascii="Arial" w:eastAsia="Times New Roman" w:hAnsi="Arial" w:cs="Arial"/>
          <w:color w:val="000000"/>
        </w:rPr>
      </w:pPr>
    </w:p>
    <w:p w:rsidR="009B0FF4" w:rsidRPr="009B0FF4" w:rsidRDefault="009B0FF4" w:rsidP="009B0FF4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ind w:firstLine="425"/>
        <w:rPr>
          <w:rFonts w:ascii="Arial" w:eastAsia="Times New Roman" w:hAnsi="Arial" w:cs="Arial"/>
        </w:rPr>
      </w:pPr>
      <w:r w:rsidRPr="009B0FF4">
        <w:rPr>
          <w:rFonts w:ascii="Arial" w:eastAsia="Times New Roman" w:hAnsi="Arial" w:cs="Arial"/>
          <w:b/>
          <w:bCs/>
          <w:color w:val="000000"/>
        </w:rPr>
        <w:t xml:space="preserve">Чл.7. </w:t>
      </w:r>
      <w:r w:rsidRPr="009B0FF4">
        <w:rPr>
          <w:rFonts w:ascii="Arial" w:eastAsia="Times New Roman" w:hAnsi="Arial" w:cs="Arial"/>
          <w:color w:val="000000"/>
        </w:rPr>
        <w:t>Възложителят има право:</w:t>
      </w:r>
    </w:p>
    <w:p w:rsidR="009B0FF4" w:rsidRDefault="00760AD8" w:rsidP="00760AD8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color w:val="000000"/>
        </w:rPr>
        <w:t xml:space="preserve"> </w:t>
      </w:r>
      <w:r w:rsidRPr="00760AD8">
        <w:rPr>
          <w:rFonts w:ascii="Arial" w:eastAsia="Times New Roman" w:hAnsi="Arial" w:cs="Arial"/>
          <w:b/>
          <w:color w:val="000000"/>
        </w:rPr>
        <w:t>(1).</w:t>
      </w:r>
      <w:r>
        <w:rPr>
          <w:rFonts w:ascii="Arial" w:eastAsia="Times New Roman" w:hAnsi="Arial" w:cs="Arial"/>
          <w:color w:val="000000"/>
        </w:rPr>
        <w:t xml:space="preserve"> </w:t>
      </w:r>
      <w:r w:rsidR="009B0FF4" w:rsidRPr="009B0FF4">
        <w:rPr>
          <w:rFonts w:ascii="Arial" w:eastAsia="Times New Roman" w:hAnsi="Arial" w:cs="Arial"/>
          <w:color w:val="000000"/>
        </w:rPr>
        <w:t xml:space="preserve">Да иска от Изпълнителя </w:t>
      </w:r>
      <w:r w:rsidR="009B0FF4" w:rsidRPr="009B0FF4">
        <w:rPr>
          <w:rFonts w:ascii="Arial" w:eastAsia="Times New Roman" w:hAnsi="Arial" w:cs="Arial"/>
          <w:bCs/>
          <w:color w:val="000000"/>
        </w:rPr>
        <w:t>да</w:t>
      </w:r>
      <w:r w:rsidR="009B0FF4" w:rsidRPr="009B0FF4">
        <w:rPr>
          <w:rFonts w:ascii="Arial" w:eastAsia="Times New Roman" w:hAnsi="Arial" w:cs="Arial"/>
          <w:b/>
          <w:bCs/>
          <w:color w:val="000000"/>
        </w:rPr>
        <w:t xml:space="preserve"> </w:t>
      </w:r>
      <w:r w:rsidR="009B0FF4" w:rsidRPr="009B0FF4">
        <w:rPr>
          <w:rFonts w:ascii="Arial" w:eastAsia="Times New Roman" w:hAnsi="Arial" w:cs="Arial"/>
          <w:color w:val="000000"/>
        </w:rPr>
        <w:t>изпълни възложената доставка в срок и без отклонения от поръчката.</w:t>
      </w:r>
    </w:p>
    <w:p w:rsidR="009B0FF4" w:rsidRPr="009B0FF4" w:rsidRDefault="00760AD8" w:rsidP="00760AD8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color w:val="000000"/>
        </w:rPr>
        <w:t xml:space="preserve"> </w:t>
      </w:r>
      <w:r w:rsidRPr="00760AD8">
        <w:rPr>
          <w:rFonts w:ascii="Arial" w:eastAsia="Times New Roman" w:hAnsi="Arial" w:cs="Arial"/>
          <w:b/>
          <w:color w:val="000000"/>
        </w:rPr>
        <w:t>(2).</w:t>
      </w:r>
      <w:r>
        <w:rPr>
          <w:rFonts w:ascii="Arial" w:eastAsia="Times New Roman" w:hAnsi="Arial" w:cs="Arial"/>
        </w:rPr>
        <w:t xml:space="preserve"> </w:t>
      </w:r>
      <w:r w:rsidR="009B0FF4" w:rsidRPr="009B0FF4">
        <w:rPr>
          <w:rFonts w:ascii="Arial" w:eastAsia="Times New Roman" w:hAnsi="Arial" w:cs="Arial"/>
          <w:color w:val="000000"/>
        </w:rPr>
        <w:t>Да иска от Изпълнителя да му предаде обекта на доставка.</w:t>
      </w:r>
    </w:p>
    <w:p w:rsidR="009B0FF4" w:rsidRPr="009B0FF4" w:rsidRDefault="00760AD8" w:rsidP="00760AD8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color w:val="000000"/>
        </w:rPr>
        <w:t xml:space="preserve"> </w:t>
      </w:r>
      <w:r w:rsidRPr="00760AD8">
        <w:rPr>
          <w:rFonts w:ascii="Arial" w:eastAsia="Times New Roman" w:hAnsi="Arial" w:cs="Arial"/>
          <w:b/>
          <w:color w:val="000000"/>
        </w:rPr>
        <w:t>(3).</w:t>
      </w:r>
      <w:r>
        <w:rPr>
          <w:rFonts w:ascii="Arial" w:eastAsia="Times New Roman" w:hAnsi="Arial" w:cs="Arial"/>
          <w:color w:val="000000"/>
        </w:rPr>
        <w:t xml:space="preserve"> </w:t>
      </w:r>
      <w:r w:rsidR="009B0FF4" w:rsidRPr="009B0FF4">
        <w:rPr>
          <w:rFonts w:ascii="Arial" w:eastAsia="Times New Roman" w:hAnsi="Arial" w:cs="Arial"/>
          <w:color w:val="000000"/>
        </w:rPr>
        <w:t>Контрол по изпълнението на договора от страна на Възложителя се осъществява от …………………………..</w:t>
      </w:r>
    </w:p>
    <w:p w:rsidR="009B0FF4" w:rsidRPr="009B0FF4" w:rsidRDefault="009B0FF4" w:rsidP="009B0FF4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ind w:left="1571"/>
        <w:rPr>
          <w:rFonts w:ascii="Arial" w:eastAsia="Times New Roman" w:hAnsi="Arial" w:cs="Arial"/>
        </w:rPr>
      </w:pPr>
    </w:p>
    <w:p w:rsidR="009B0FF4" w:rsidRPr="009B0FF4" w:rsidRDefault="009B0FF4" w:rsidP="009B0FF4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ind w:left="1571"/>
        <w:rPr>
          <w:rFonts w:ascii="Arial" w:eastAsia="Times New Roman" w:hAnsi="Arial" w:cs="Arial"/>
        </w:rPr>
      </w:pPr>
    </w:p>
    <w:p w:rsidR="009B0FF4" w:rsidRPr="009B0FF4" w:rsidRDefault="009B0FF4" w:rsidP="009B0FF4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rPr>
          <w:rFonts w:ascii="Arial" w:eastAsia="Times New Roman" w:hAnsi="Arial" w:cs="Arial"/>
        </w:rPr>
      </w:pPr>
      <w:r w:rsidRPr="009B0FF4">
        <w:rPr>
          <w:rFonts w:ascii="Arial" w:eastAsia="Times New Roman" w:hAnsi="Arial" w:cs="Arial"/>
          <w:b/>
          <w:bCs/>
          <w:color w:val="000000"/>
        </w:rPr>
        <w:t>V. КОНТРОЛ НА КАЧЕСТВО</w:t>
      </w:r>
    </w:p>
    <w:p w:rsidR="009B0FF4" w:rsidRPr="009B0FF4" w:rsidRDefault="009B0FF4" w:rsidP="009B0FF4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ind w:firstLine="426"/>
        <w:jc w:val="both"/>
        <w:rPr>
          <w:rFonts w:ascii="Arial" w:eastAsia="Times New Roman" w:hAnsi="Arial" w:cs="Arial"/>
          <w:color w:val="000000"/>
        </w:rPr>
      </w:pPr>
      <w:r w:rsidRPr="009B0FF4">
        <w:rPr>
          <w:rFonts w:ascii="Arial" w:eastAsia="Times New Roman" w:hAnsi="Arial" w:cs="Arial"/>
          <w:b/>
          <w:color w:val="000000"/>
        </w:rPr>
        <w:t>Чл. 8</w:t>
      </w:r>
      <w:r w:rsidRPr="009B0FF4">
        <w:rPr>
          <w:rFonts w:ascii="Arial" w:eastAsia="Times New Roman" w:hAnsi="Arial" w:cs="Arial"/>
          <w:color w:val="000000"/>
        </w:rPr>
        <w:t xml:space="preserve">. По време на изпълнение на доставката Изпълнителят е длъжен да прилага система за управление на качеството по стандарти </w:t>
      </w:r>
      <w:r w:rsidRPr="009B0FF4">
        <w:rPr>
          <w:rFonts w:ascii="Arial" w:eastAsia="Times New Roman" w:hAnsi="Arial" w:cs="Arial"/>
          <w:color w:val="000000"/>
          <w:lang w:val="en-US"/>
        </w:rPr>
        <w:t>ISO 9001</w:t>
      </w:r>
      <w:r w:rsidRPr="009B0FF4">
        <w:rPr>
          <w:rFonts w:ascii="Arial" w:eastAsia="Times New Roman" w:hAnsi="Arial" w:cs="Arial"/>
          <w:color w:val="000000"/>
        </w:rPr>
        <w:t xml:space="preserve"> или неговия еквивалент.</w:t>
      </w:r>
    </w:p>
    <w:p w:rsidR="009B0FF4" w:rsidRPr="009B0FF4" w:rsidRDefault="009B0FF4" w:rsidP="009B0FF4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ind w:firstLine="425"/>
        <w:rPr>
          <w:rFonts w:ascii="Arial" w:eastAsia="Times New Roman" w:hAnsi="Arial" w:cs="Arial"/>
          <w:b/>
          <w:bCs/>
          <w:color w:val="000000"/>
        </w:rPr>
      </w:pPr>
    </w:p>
    <w:p w:rsidR="009B0FF4" w:rsidRPr="009B0FF4" w:rsidRDefault="009B0FF4" w:rsidP="009B0FF4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rPr>
          <w:rFonts w:ascii="Arial" w:eastAsia="Times New Roman" w:hAnsi="Arial" w:cs="Arial"/>
        </w:rPr>
      </w:pPr>
      <w:r w:rsidRPr="009B0FF4">
        <w:rPr>
          <w:rFonts w:ascii="Arial" w:eastAsia="Times New Roman" w:hAnsi="Arial" w:cs="Arial"/>
          <w:b/>
          <w:bCs/>
          <w:color w:val="000000"/>
        </w:rPr>
        <w:t>VІ. ПРИЕМАНЕ НА РАБОТА</w:t>
      </w:r>
    </w:p>
    <w:p w:rsidR="009B0FF4" w:rsidRPr="009B0FF4" w:rsidRDefault="009B0FF4" w:rsidP="009B0FF4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ind w:firstLine="425"/>
        <w:jc w:val="both"/>
        <w:rPr>
          <w:rFonts w:ascii="Arial" w:eastAsia="Times New Roman" w:hAnsi="Arial" w:cs="Arial"/>
          <w:color w:val="000000"/>
        </w:rPr>
      </w:pPr>
      <w:r w:rsidRPr="009B0FF4">
        <w:rPr>
          <w:rFonts w:ascii="Arial" w:eastAsia="Times New Roman" w:hAnsi="Arial" w:cs="Arial"/>
          <w:b/>
          <w:bCs/>
          <w:color w:val="000000"/>
        </w:rPr>
        <w:t xml:space="preserve">Чл.9. </w:t>
      </w:r>
      <w:r w:rsidRPr="009B0FF4">
        <w:rPr>
          <w:rFonts w:ascii="Arial" w:eastAsia="Times New Roman" w:hAnsi="Arial" w:cs="Arial"/>
          <w:bCs/>
          <w:color w:val="000000"/>
        </w:rPr>
        <w:t>Изпълнителят</w:t>
      </w:r>
      <w:r w:rsidRPr="009B0FF4">
        <w:rPr>
          <w:rFonts w:ascii="Arial" w:eastAsia="Times New Roman" w:hAnsi="Arial" w:cs="Arial"/>
          <w:b/>
          <w:bCs/>
          <w:color w:val="000000"/>
        </w:rPr>
        <w:t xml:space="preserve"> </w:t>
      </w:r>
      <w:r w:rsidRPr="009B0FF4">
        <w:rPr>
          <w:rFonts w:ascii="Arial" w:eastAsia="Times New Roman" w:hAnsi="Arial" w:cs="Arial"/>
          <w:color w:val="000000"/>
        </w:rPr>
        <w:t xml:space="preserve">е длъжен да достави </w:t>
      </w:r>
      <w:r w:rsidRPr="009B0FF4">
        <w:rPr>
          <w:rFonts w:ascii="Arial" w:eastAsia="Times New Roman" w:hAnsi="Arial" w:cs="Arial"/>
          <w:bCs/>
          <w:color w:val="000000"/>
        </w:rPr>
        <w:t xml:space="preserve">и </w:t>
      </w:r>
      <w:r w:rsidRPr="009B0FF4">
        <w:rPr>
          <w:rFonts w:ascii="Arial" w:eastAsia="Times New Roman" w:hAnsi="Arial" w:cs="Arial"/>
          <w:color w:val="000000"/>
        </w:rPr>
        <w:t xml:space="preserve">предаде обектите в срок по чл.2, ал.1 </w:t>
      </w:r>
      <w:r w:rsidRPr="009B0FF4">
        <w:rPr>
          <w:rFonts w:ascii="Arial" w:eastAsia="Times New Roman" w:hAnsi="Arial" w:cs="Arial"/>
          <w:bCs/>
          <w:color w:val="000000"/>
        </w:rPr>
        <w:t>от</w:t>
      </w:r>
      <w:r w:rsidRPr="009B0FF4">
        <w:rPr>
          <w:rFonts w:ascii="Arial" w:eastAsia="Times New Roman" w:hAnsi="Arial" w:cs="Arial"/>
          <w:b/>
          <w:bCs/>
          <w:color w:val="000000"/>
        </w:rPr>
        <w:t xml:space="preserve"> </w:t>
      </w:r>
      <w:r w:rsidRPr="009B0FF4">
        <w:rPr>
          <w:rFonts w:ascii="Arial" w:eastAsia="Times New Roman" w:hAnsi="Arial" w:cs="Arial"/>
          <w:color w:val="000000"/>
        </w:rPr>
        <w:t>настоящия договор.</w:t>
      </w:r>
    </w:p>
    <w:p w:rsidR="009B0FF4" w:rsidRPr="009B0FF4" w:rsidRDefault="009B0FF4" w:rsidP="009B0FF4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ind w:firstLine="425"/>
        <w:jc w:val="both"/>
        <w:rPr>
          <w:rFonts w:ascii="Arial" w:eastAsia="Times New Roman" w:hAnsi="Arial" w:cs="Arial"/>
        </w:rPr>
      </w:pPr>
    </w:p>
    <w:p w:rsidR="009B0FF4" w:rsidRPr="009B0FF4" w:rsidRDefault="009B0FF4" w:rsidP="009B0FF4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ind w:firstLine="425"/>
        <w:jc w:val="both"/>
        <w:rPr>
          <w:rFonts w:ascii="Arial" w:eastAsia="Times New Roman" w:hAnsi="Arial" w:cs="Arial"/>
        </w:rPr>
      </w:pPr>
      <w:r w:rsidRPr="009B0FF4">
        <w:rPr>
          <w:rFonts w:ascii="Arial" w:eastAsia="Times New Roman" w:hAnsi="Arial" w:cs="Arial"/>
          <w:b/>
          <w:bCs/>
          <w:color w:val="000000"/>
        </w:rPr>
        <w:lastRenderedPageBreak/>
        <w:t xml:space="preserve">Чл.10. (1) </w:t>
      </w:r>
      <w:r w:rsidRPr="009B0FF4">
        <w:rPr>
          <w:rFonts w:ascii="Arial" w:eastAsia="Times New Roman" w:hAnsi="Arial" w:cs="Arial"/>
          <w:color w:val="000000"/>
        </w:rPr>
        <w:t xml:space="preserve">При финализиране на доставката </w:t>
      </w:r>
      <w:r w:rsidRPr="009B0FF4">
        <w:rPr>
          <w:rFonts w:ascii="Arial" w:eastAsia="Times New Roman" w:hAnsi="Arial" w:cs="Arial"/>
          <w:bCs/>
          <w:color w:val="000000"/>
        </w:rPr>
        <w:t xml:space="preserve">Изпълнителят </w:t>
      </w:r>
      <w:r w:rsidRPr="009B0FF4">
        <w:rPr>
          <w:rFonts w:ascii="Arial" w:eastAsia="Times New Roman" w:hAnsi="Arial" w:cs="Arial"/>
          <w:color w:val="000000"/>
        </w:rPr>
        <w:t xml:space="preserve">отправя писмено уведомление до </w:t>
      </w:r>
      <w:r w:rsidRPr="009B0FF4">
        <w:rPr>
          <w:rFonts w:ascii="Arial" w:eastAsia="Times New Roman" w:hAnsi="Arial" w:cs="Arial"/>
          <w:bCs/>
          <w:color w:val="000000"/>
        </w:rPr>
        <w:t xml:space="preserve">Възложителя </w:t>
      </w:r>
      <w:r w:rsidRPr="009B0FF4">
        <w:rPr>
          <w:rFonts w:ascii="Arial" w:eastAsia="Times New Roman" w:hAnsi="Arial" w:cs="Arial"/>
          <w:color w:val="000000"/>
        </w:rPr>
        <w:t>да направи оглед и да приеме обекта на доставка.</w:t>
      </w:r>
    </w:p>
    <w:p w:rsidR="009B0FF4" w:rsidRPr="009B0FF4" w:rsidRDefault="009B0FF4" w:rsidP="009B0FF4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Arial" w:eastAsia="Times New Roman" w:hAnsi="Arial" w:cs="Arial"/>
        </w:rPr>
      </w:pPr>
      <w:r w:rsidRPr="009B0FF4">
        <w:rPr>
          <w:rFonts w:ascii="Arial" w:eastAsia="Times New Roman" w:hAnsi="Arial" w:cs="Arial"/>
          <w:b/>
          <w:color w:val="000000"/>
        </w:rPr>
        <w:t>(2)</w:t>
      </w:r>
      <w:r w:rsidRPr="009B0FF4">
        <w:rPr>
          <w:rFonts w:ascii="Arial" w:eastAsia="Times New Roman" w:hAnsi="Arial" w:cs="Arial"/>
          <w:color w:val="000000"/>
        </w:rPr>
        <w:t xml:space="preserve"> Предаването на обекта на доставката се извършва с двустранен </w:t>
      </w:r>
      <w:proofErr w:type="spellStart"/>
      <w:r w:rsidRPr="009B0FF4">
        <w:rPr>
          <w:rFonts w:ascii="Arial" w:eastAsia="Times New Roman" w:hAnsi="Arial" w:cs="Arial"/>
          <w:color w:val="000000"/>
        </w:rPr>
        <w:t>приемо-предавателен</w:t>
      </w:r>
      <w:proofErr w:type="spellEnd"/>
      <w:r w:rsidRPr="009B0FF4">
        <w:rPr>
          <w:rFonts w:ascii="Arial" w:eastAsia="Times New Roman" w:hAnsi="Arial" w:cs="Arial"/>
          <w:color w:val="000000"/>
        </w:rPr>
        <w:t xml:space="preserve"> протокол, в който се описва обекта на доставката, както и дали е спазен срокът за изпълнение на настоящия договор.</w:t>
      </w:r>
    </w:p>
    <w:p w:rsidR="009B0FF4" w:rsidRPr="009B0FF4" w:rsidRDefault="009B0FF4" w:rsidP="009B0FF4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Arial" w:eastAsia="Times New Roman" w:hAnsi="Arial" w:cs="Arial"/>
          <w:color w:val="000000"/>
        </w:rPr>
      </w:pPr>
      <w:r w:rsidRPr="009B0FF4">
        <w:rPr>
          <w:rFonts w:ascii="Arial" w:eastAsia="Times New Roman" w:hAnsi="Arial" w:cs="Arial"/>
          <w:b/>
          <w:color w:val="000000"/>
        </w:rPr>
        <w:t>(3)</w:t>
      </w:r>
      <w:r w:rsidRPr="009B0FF4">
        <w:rPr>
          <w:rFonts w:ascii="Arial" w:eastAsia="Times New Roman" w:hAnsi="Arial" w:cs="Arial"/>
          <w:color w:val="000000"/>
        </w:rPr>
        <w:t xml:space="preserve"> В протокола по предходната алинея могат да се посочат срокове за отстраняване на констатираните недостатъци, като тези срокове не се отразяват на крайния срок, уговорен в настоящия договор.</w:t>
      </w:r>
    </w:p>
    <w:p w:rsidR="009B0FF4" w:rsidRPr="009B0FF4" w:rsidRDefault="009B0FF4" w:rsidP="009B0FF4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Arial" w:eastAsia="Times New Roman" w:hAnsi="Arial" w:cs="Arial"/>
        </w:rPr>
      </w:pPr>
    </w:p>
    <w:p w:rsidR="009B0FF4" w:rsidRPr="009B0FF4" w:rsidRDefault="009B0FF4" w:rsidP="009B0FF4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ind w:firstLine="425"/>
        <w:jc w:val="both"/>
        <w:rPr>
          <w:rFonts w:ascii="Arial" w:eastAsia="Times New Roman" w:hAnsi="Arial" w:cs="Arial"/>
          <w:color w:val="000000"/>
        </w:rPr>
      </w:pPr>
      <w:r w:rsidRPr="009B0FF4">
        <w:rPr>
          <w:rFonts w:ascii="Arial" w:eastAsia="Times New Roman" w:hAnsi="Arial" w:cs="Arial"/>
          <w:b/>
          <w:bCs/>
          <w:color w:val="000000"/>
        </w:rPr>
        <w:t xml:space="preserve">Чл.11. </w:t>
      </w:r>
      <w:r w:rsidRPr="009B0FF4">
        <w:rPr>
          <w:rFonts w:ascii="Arial" w:eastAsia="Times New Roman" w:hAnsi="Arial" w:cs="Arial"/>
          <w:color w:val="000000"/>
        </w:rPr>
        <w:t>Когато Изпълнителят се е отклонил от поръчката или стоката му е с недостатъци, Възложителят има право да откаже нейното приемане и заплащането на част или на цялото възнаграждение, докато Изпълнителят не изпълни своите задължения по договора с цел доставяне обекта на доставката.</w:t>
      </w:r>
    </w:p>
    <w:p w:rsidR="009B0FF4" w:rsidRPr="009B0FF4" w:rsidRDefault="009B0FF4" w:rsidP="009B0FF4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ind w:firstLine="425"/>
        <w:jc w:val="both"/>
        <w:rPr>
          <w:rFonts w:ascii="Arial" w:eastAsia="Times New Roman" w:hAnsi="Arial" w:cs="Arial"/>
        </w:rPr>
      </w:pPr>
    </w:p>
    <w:p w:rsidR="009B0FF4" w:rsidRPr="009B0FF4" w:rsidRDefault="009B0FF4" w:rsidP="009B0FF4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ind w:firstLine="425"/>
        <w:jc w:val="both"/>
        <w:rPr>
          <w:rFonts w:ascii="Arial" w:eastAsia="Times New Roman" w:hAnsi="Arial" w:cs="Arial"/>
        </w:rPr>
      </w:pPr>
      <w:r w:rsidRPr="009B0FF4">
        <w:rPr>
          <w:rFonts w:ascii="Arial" w:eastAsia="Times New Roman" w:hAnsi="Arial" w:cs="Arial"/>
          <w:b/>
          <w:bCs/>
          <w:color w:val="000000"/>
        </w:rPr>
        <w:t xml:space="preserve">Чл.12. </w:t>
      </w:r>
      <w:r w:rsidRPr="009B0FF4">
        <w:rPr>
          <w:rFonts w:ascii="Arial" w:eastAsia="Times New Roman" w:hAnsi="Arial" w:cs="Arial"/>
          <w:color w:val="000000"/>
        </w:rPr>
        <w:t xml:space="preserve">В случаите по предходния член, когато отклоненията от поръчката или недостатъците при изпълнението са съществени, </w:t>
      </w:r>
      <w:r w:rsidRPr="009B0FF4">
        <w:rPr>
          <w:rFonts w:ascii="Arial" w:eastAsia="Times New Roman" w:hAnsi="Arial" w:cs="Arial"/>
          <w:bCs/>
          <w:color w:val="000000"/>
        </w:rPr>
        <w:t xml:space="preserve">Възложителят </w:t>
      </w:r>
      <w:r w:rsidRPr="009B0FF4">
        <w:rPr>
          <w:rFonts w:ascii="Arial" w:eastAsia="Times New Roman" w:hAnsi="Arial" w:cs="Arial"/>
          <w:color w:val="000000"/>
        </w:rPr>
        <w:t xml:space="preserve">има право да определи подходящ срок, в който </w:t>
      </w:r>
      <w:r w:rsidRPr="009B0FF4">
        <w:rPr>
          <w:rFonts w:ascii="Arial" w:eastAsia="Times New Roman" w:hAnsi="Arial" w:cs="Arial"/>
          <w:bCs/>
          <w:color w:val="000000"/>
        </w:rPr>
        <w:t xml:space="preserve">Изпълнителят </w:t>
      </w:r>
      <w:r w:rsidRPr="009B0FF4">
        <w:rPr>
          <w:rFonts w:ascii="Arial" w:eastAsia="Times New Roman" w:hAnsi="Arial" w:cs="Arial"/>
          <w:color w:val="000000"/>
        </w:rPr>
        <w:t>безвъзмездно да отстрани недостатъците.</w:t>
      </w:r>
    </w:p>
    <w:p w:rsidR="009B0FF4" w:rsidRPr="009B0FF4" w:rsidRDefault="009B0FF4" w:rsidP="009B0FF4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ind w:firstLine="425"/>
        <w:rPr>
          <w:rFonts w:ascii="Arial" w:eastAsia="Times New Roman" w:hAnsi="Arial" w:cs="Arial"/>
          <w:b/>
          <w:bCs/>
          <w:color w:val="000000"/>
        </w:rPr>
      </w:pPr>
    </w:p>
    <w:p w:rsidR="009B0FF4" w:rsidRPr="009B0FF4" w:rsidRDefault="009B0FF4" w:rsidP="009B0FF4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ind w:firstLine="425"/>
        <w:rPr>
          <w:rFonts w:ascii="Arial" w:eastAsia="Times New Roman" w:hAnsi="Arial" w:cs="Arial"/>
          <w:b/>
          <w:bCs/>
          <w:color w:val="000000"/>
        </w:rPr>
      </w:pPr>
    </w:p>
    <w:p w:rsidR="009B0FF4" w:rsidRPr="009B0FF4" w:rsidRDefault="009B0FF4" w:rsidP="009B0FF4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rPr>
          <w:rFonts w:ascii="Arial" w:eastAsia="Times New Roman" w:hAnsi="Arial" w:cs="Arial"/>
        </w:rPr>
      </w:pPr>
      <w:r w:rsidRPr="009B0FF4">
        <w:rPr>
          <w:rFonts w:ascii="Arial" w:eastAsia="Times New Roman" w:hAnsi="Arial" w:cs="Arial"/>
          <w:b/>
          <w:bCs/>
          <w:color w:val="000000"/>
        </w:rPr>
        <w:t>VІI. ГАРАНЦИОННИ УСЛОВИЯ</w:t>
      </w:r>
    </w:p>
    <w:p w:rsidR="009B0FF4" w:rsidRPr="009B0FF4" w:rsidRDefault="009B0FF4" w:rsidP="009B0FF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25"/>
        <w:rPr>
          <w:rFonts w:ascii="Arial" w:eastAsia="Times New Roman" w:hAnsi="Arial" w:cs="Arial"/>
          <w:color w:val="000000"/>
        </w:rPr>
      </w:pPr>
      <w:r w:rsidRPr="009B0FF4">
        <w:rPr>
          <w:rFonts w:ascii="Arial" w:eastAsia="Times New Roman" w:hAnsi="Arial" w:cs="Arial"/>
          <w:b/>
          <w:bCs/>
          <w:color w:val="000000"/>
        </w:rPr>
        <w:t xml:space="preserve">Чл.13. (1) </w:t>
      </w:r>
      <w:r w:rsidRPr="009B0FF4">
        <w:rPr>
          <w:rFonts w:ascii="Arial" w:eastAsia="Times New Roman" w:hAnsi="Arial" w:cs="Arial"/>
          <w:bCs/>
          <w:color w:val="000000"/>
        </w:rPr>
        <w:t xml:space="preserve">Изпълнителят </w:t>
      </w:r>
      <w:r w:rsidRPr="009B0FF4">
        <w:rPr>
          <w:rFonts w:ascii="Arial" w:eastAsia="Times New Roman" w:hAnsi="Arial" w:cs="Arial"/>
          <w:color w:val="000000"/>
        </w:rPr>
        <w:t xml:space="preserve">поема следните гаранции: </w:t>
      </w:r>
    </w:p>
    <w:p w:rsidR="009B0FF4" w:rsidRPr="009B0FF4" w:rsidRDefault="009B0FF4" w:rsidP="009B0FF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25"/>
        <w:rPr>
          <w:rFonts w:ascii="Arial" w:eastAsia="Times New Roman" w:hAnsi="Arial" w:cs="Arial"/>
          <w:color w:val="000000"/>
        </w:rPr>
      </w:pPr>
    </w:p>
    <w:p w:rsidR="009B0FF4" w:rsidRPr="009B0FF4" w:rsidRDefault="009B0FF4" w:rsidP="00760A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8" w:firstLine="706"/>
        <w:rPr>
          <w:rFonts w:ascii="Arial" w:eastAsia="Times New Roman" w:hAnsi="Arial" w:cs="Arial"/>
          <w:b/>
          <w:bCs/>
          <w:color w:val="000000"/>
        </w:rPr>
      </w:pPr>
      <w:r w:rsidRPr="009B0FF4">
        <w:rPr>
          <w:rFonts w:ascii="Arial" w:eastAsia="Times New Roman" w:hAnsi="Arial" w:cs="Arial"/>
          <w:color w:val="000000"/>
        </w:rPr>
        <w:t>Гаранционен срок в месеци -  ___________месеца</w:t>
      </w:r>
      <w:r w:rsidRPr="009B0FF4">
        <w:rPr>
          <w:rFonts w:ascii="Arial" w:eastAsia="Times New Roman" w:hAnsi="Arial" w:cs="Arial"/>
          <w:color w:val="000000"/>
        </w:rPr>
        <w:br/>
      </w:r>
      <w:r w:rsidR="00760AD8">
        <w:rPr>
          <w:rFonts w:ascii="Arial" w:eastAsia="Times New Roman" w:hAnsi="Arial" w:cs="Arial"/>
          <w:b/>
          <w:color w:val="000000"/>
        </w:rPr>
        <w:t xml:space="preserve">        </w:t>
      </w:r>
      <w:r w:rsidRPr="009B0FF4">
        <w:rPr>
          <w:rFonts w:ascii="Arial" w:eastAsia="Times New Roman" w:hAnsi="Arial" w:cs="Arial"/>
          <w:b/>
          <w:color w:val="000000"/>
        </w:rPr>
        <w:t>(2)</w:t>
      </w:r>
      <w:r w:rsidRPr="009B0FF4">
        <w:rPr>
          <w:rFonts w:ascii="Arial" w:eastAsia="Times New Roman" w:hAnsi="Arial" w:cs="Arial"/>
          <w:color w:val="000000"/>
        </w:rPr>
        <w:t xml:space="preserve"> За появилите се в гаранционния срок дефекти и недостатъци Възложителят уведомява писмено </w:t>
      </w:r>
      <w:r w:rsidRPr="009B0FF4">
        <w:rPr>
          <w:rFonts w:ascii="Arial" w:eastAsia="Times New Roman" w:hAnsi="Arial" w:cs="Arial"/>
          <w:bCs/>
          <w:color w:val="000000"/>
        </w:rPr>
        <w:t>Изпълнителя</w:t>
      </w:r>
      <w:r w:rsidRPr="009B0FF4">
        <w:rPr>
          <w:rFonts w:ascii="Arial" w:eastAsia="Times New Roman" w:hAnsi="Arial" w:cs="Arial"/>
          <w:b/>
          <w:bCs/>
          <w:color w:val="000000"/>
        </w:rPr>
        <w:t>.</w:t>
      </w:r>
    </w:p>
    <w:p w:rsidR="009B0FF4" w:rsidRPr="009B0FF4" w:rsidRDefault="009B0FF4" w:rsidP="009B0FF4">
      <w:pPr>
        <w:widowControl w:val="0"/>
        <w:shd w:val="clear" w:color="auto" w:fill="FFFFFF"/>
        <w:tabs>
          <w:tab w:val="left" w:pos="851"/>
          <w:tab w:val="left" w:leader="dot" w:pos="7094"/>
        </w:tabs>
        <w:autoSpaceDE w:val="0"/>
        <w:autoSpaceDN w:val="0"/>
        <w:adjustRightInd w:val="0"/>
        <w:spacing w:after="0" w:line="300" w:lineRule="exact"/>
        <w:ind w:left="708" w:firstLine="143"/>
        <w:rPr>
          <w:rFonts w:ascii="Arial" w:eastAsia="Times New Roman" w:hAnsi="Arial" w:cs="Arial"/>
        </w:rPr>
      </w:pPr>
    </w:p>
    <w:p w:rsidR="009B0FF4" w:rsidRPr="009B0FF4" w:rsidRDefault="009B0FF4" w:rsidP="009B0FF4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ind w:firstLine="567"/>
        <w:jc w:val="both"/>
        <w:rPr>
          <w:rFonts w:ascii="Arial" w:eastAsia="Times New Roman" w:hAnsi="Arial" w:cs="Arial"/>
        </w:rPr>
      </w:pPr>
      <w:r w:rsidRPr="009B0FF4">
        <w:rPr>
          <w:rFonts w:ascii="Arial" w:eastAsia="Times New Roman" w:hAnsi="Arial" w:cs="Arial"/>
          <w:b/>
          <w:bCs/>
          <w:color w:val="000000"/>
        </w:rPr>
        <w:t xml:space="preserve">Чл.14. </w:t>
      </w:r>
      <w:r w:rsidRPr="009B0FF4">
        <w:rPr>
          <w:rFonts w:ascii="Arial" w:eastAsia="Times New Roman" w:hAnsi="Arial" w:cs="Arial"/>
          <w:b/>
          <w:color w:val="000000"/>
        </w:rPr>
        <w:t>(1)</w:t>
      </w:r>
      <w:r w:rsidRPr="009B0FF4">
        <w:rPr>
          <w:rFonts w:ascii="Arial" w:eastAsia="Times New Roman" w:hAnsi="Arial" w:cs="Arial"/>
          <w:color w:val="000000"/>
        </w:rPr>
        <w:t xml:space="preserve"> Изпълнителят е длъжен в три дневен срок от уведомлението да отстрани повредата за своя сметка. В случай, че горния срок е кратък страните се договарят за удължен разумен срок.</w:t>
      </w:r>
    </w:p>
    <w:p w:rsidR="009B0FF4" w:rsidRPr="009B0FF4" w:rsidRDefault="009B0FF4" w:rsidP="009B0FF4">
      <w:pPr>
        <w:widowControl w:val="0"/>
        <w:shd w:val="clear" w:color="auto" w:fill="FFFFFF"/>
        <w:tabs>
          <w:tab w:val="left" w:pos="851"/>
          <w:tab w:val="left" w:pos="1464"/>
        </w:tabs>
        <w:autoSpaceDE w:val="0"/>
        <w:autoSpaceDN w:val="0"/>
        <w:adjustRightInd w:val="0"/>
        <w:spacing w:after="0" w:line="300" w:lineRule="exact"/>
        <w:ind w:firstLine="851"/>
        <w:jc w:val="both"/>
        <w:rPr>
          <w:rFonts w:ascii="Arial" w:eastAsia="Times New Roman" w:hAnsi="Arial" w:cs="Arial"/>
        </w:rPr>
      </w:pPr>
      <w:r w:rsidRPr="009B0FF4">
        <w:rPr>
          <w:rFonts w:ascii="Arial" w:eastAsia="Times New Roman" w:hAnsi="Arial" w:cs="Arial"/>
          <w:b/>
          <w:color w:val="000000"/>
        </w:rPr>
        <w:t>(2)</w:t>
      </w:r>
      <w:r w:rsidRPr="009B0FF4">
        <w:rPr>
          <w:rFonts w:ascii="Arial" w:eastAsia="Times New Roman" w:hAnsi="Arial" w:cs="Arial"/>
          <w:color w:val="000000"/>
        </w:rPr>
        <w:t xml:space="preserve"> След изтичане на срока в ал.1, Възложителят може и сам да отстрани повредата, като Изпълнителят му възстановява направените разходи. Тази уговорка е независима от уговорените по-долу санкции и неустойки.</w:t>
      </w:r>
    </w:p>
    <w:p w:rsidR="009B0FF4" w:rsidRPr="009B0FF4" w:rsidRDefault="009B0FF4" w:rsidP="009B0FF4">
      <w:pPr>
        <w:widowControl w:val="0"/>
        <w:shd w:val="clear" w:color="auto" w:fill="FFFFFF"/>
        <w:tabs>
          <w:tab w:val="left" w:pos="1229"/>
        </w:tabs>
        <w:autoSpaceDE w:val="0"/>
        <w:autoSpaceDN w:val="0"/>
        <w:adjustRightInd w:val="0"/>
        <w:spacing w:after="0" w:line="300" w:lineRule="exact"/>
        <w:ind w:firstLine="425"/>
        <w:rPr>
          <w:rFonts w:ascii="Arial" w:eastAsia="Times New Roman" w:hAnsi="Arial" w:cs="Arial"/>
          <w:b/>
          <w:bCs/>
          <w:color w:val="000000"/>
        </w:rPr>
      </w:pPr>
    </w:p>
    <w:p w:rsidR="009B0FF4" w:rsidRPr="009B0FF4" w:rsidRDefault="009B0FF4" w:rsidP="009B0FF4">
      <w:pPr>
        <w:widowControl w:val="0"/>
        <w:shd w:val="clear" w:color="auto" w:fill="FFFFFF"/>
        <w:tabs>
          <w:tab w:val="left" w:pos="1229"/>
        </w:tabs>
        <w:autoSpaceDE w:val="0"/>
        <w:autoSpaceDN w:val="0"/>
        <w:adjustRightInd w:val="0"/>
        <w:spacing w:after="0" w:line="300" w:lineRule="exact"/>
        <w:ind w:firstLine="425"/>
        <w:rPr>
          <w:rFonts w:ascii="Arial" w:eastAsia="Times New Roman" w:hAnsi="Arial" w:cs="Arial"/>
          <w:b/>
          <w:bCs/>
          <w:color w:val="000000"/>
        </w:rPr>
      </w:pPr>
    </w:p>
    <w:p w:rsidR="009B0FF4" w:rsidRPr="009B0FF4" w:rsidRDefault="009B0FF4" w:rsidP="009B0FF4">
      <w:pPr>
        <w:widowControl w:val="0"/>
        <w:shd w:val="clear" w:color="auto" w:fill="FFFFFF"/>
        <w:tabs>
          <w:tab w:val="left" w:pos="1229"/>
        </w:tabs>
        <w:autoSpaceDE w:val="0"/>
        <w:autoSpaceDN w:val="0"/>
        <w:adjustRightInd w:val="0"/>
        <w:spacing w:after="0" w:line="300" w:lineRule="exact"/>
        <w:rPr>
          <w:rFonts w:ascii="Arial" w:eastAsia="Times New Roman" w:hAnsi="Arial" w:cs="Arial"/>
          <w:b/>
          <w:bCs/>
          <w:color w:val="000000"/>
        </w:rPr>
      </w:pPr>
      <w:r w:rsidRPr="009B0FF4">
        <w:rPr>
          <w:rFonts w:ascii="Arial" w:eastAsia="Times New Roman" w:hAnsi="Arial" w:cs="Arial"/>
          <w:b/>
          <w:bCs/>
          <w:color w:val="000000"/>
        </w:rPr>
        <w:t>VІІІ. НЕИЗПЪЛНЕНИЕ. ОТГОВОРНОСТ</w:t>
      </w:r>
    </w:p>
    <w:p w:rsidR="009B0FF4" w:rsidRPr="009B0FF4" w:rsidRDefault="009B0FF4" w:rsidP="009B0FF4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ind w:firstLine="567"/>
        <w:jc w:val="both"/>
        <w:rPr>
          <w:rFonts w:ascii="Arial" w:eastAsia="Times New Roman" w:hAnsi="Arial" w:cs="Arial"/>
          <w:color w:val="000000"/>
        </w:rPr>
      </w:pPr>
      <w:r w:rsidRPr="009B0FF4">
        <w:rPr>
          <w:rFonts w:ascii="Arial" w:eastAsia="Times New Roman" w:hAnsi="Arial" w:cs="Arial"/>
          <w:b/>
          <w:bCs/>
          <w:color w:val="000000"/>
        </w:rPr>
        <w:t xml:space="preserve">Чл.15. </w:t>
      </w:r>
      <w:r w:rsidRPr="009B0FF4">
        <w:rPr>
          <w:rFonts w:ascii="Arial" w:eastAsia="Times New Roman" w:hAnsi="Arial" w:cs="Arial"/>
          <w:bCs/>
          <w:color w:val="000000"/>
        </w:rPr>
        <w:t xml:space="preserve">Изпълнителят </w:t>
      </w:r>
      <w:r w:rsidRPr="009B0FF4">
        <w:rPr>
          <w:rFonts w:ascii="Arial" w:eastAsia="Times New Roman" w:hAnsi="Arial" w:cs="Arial"/>
          <w:color w:val="000000"/>
        </w:rPr>
        <w:t xml:space="preserve">отговаря за действията на трети лица, допуснати </w:t>
      </w:r>
      <w:r w:rsidRPr="009B0FF4">
        <w:rPr>
          <w:rFonts w:ascii="Arial" w:eastAsia="Times New Roman" w:hAnsi="Arial" w:cs="Arial"/>
          <w:bCs/>
          <w:color w:val="000000"/>
        </w:rPr>
        <w:t xml:space="preserve">от </w:t>
      </w:r>
      <w:r w:rsidRPr="009B0FF4">
        <w:rPr>
          <w:rFonts w:ascii="Arial" w:eastAsia="Times New Roman" w:hAnsi="Arial" w:cs="Arial"/>
          <w:color w:val="000000"/>
        </w:rPr>
        <w:t>него до обекта /без контролните органи/, като за свои действия.</w:t>
      </w:r>
    </w:p>
    <w:p w:rsidR="009B0FF4" w:rsidRPr="009B0FF4" w:rsidRDefault="009B0FF4" w:rsidP="009B0FF4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ind w:firstLine="567"/>
        <w:jc w:val="both"/>
        <w:rPr>
          <w:rFonts w:ascii="Arial" w:eastAsia="Times New Roman" w:hAnsi="Arial" w:cs="Arial"/>
        </w:rPr>
      </w:pPr>
      <w:r w:rsidRPr="009B0FF4">
        <w:rPr>
          <w:rFonts w:ascii="Arial" w:eastAsia="Times New Roman" w:hAnsi="Arial" w:cs="Arial"/>
          <w:b/>
          <w:bCs/>
          <w:color w:val="000000"/>
        </w:rPr>
        <w:t>Чл.16.</w:t>
      </w:r>
      <w:r w:rsidRPr="009B0FF4">
        <w:rPr>
          <w:rFonts w:ascii="Arial" w:eastAsia="Times New Roman" w:hAnsi="Arial" w:cs="Arial"/>
          <w:color w:val="000000"/>
        </w:rPr>
        <w:t xml:space="preserve"> При забава и некачествено изпълнение </w:t>
      </w:r>
      <w:r w:rsidRPr="009B0FF4">
        <w:rPr>
          <w:rFonts w:ascii="Arial" w:eastAsia="Times New Roman" w:hAnsi="Arial" w:cs="Arial"/>
          <w:bCs/>
          <w:color w:val="000000"/>
        </w:rPr>
        <w:t xml:space="preserve">Изпълнителят </w:t>
      </w:r>
      <w:r w:rsidRPr="009B0FF4">
        <w:rPr>
          <w:rFonts w:ascii="Arial" w:eastAsia="Times New Roman" w:hAnsi="Arial" w:cs="Arial"/>
          <w:color w:val="000000"/>
        </w:rPr>
        <w:t xml:space="preserve">дължи неустойка в размер на 0,2 % /нула цяло и два процента/ на ден от стойността на несвършената в срок доставка, но не повече от 10% от посочената стойност. </w:t>
      </w:r>
      <w:r w:rsidRPr="009B0FF4">
        <w:rPr>
          <w:rFonts w:ascii="Arial" w:eastAsia="Times New Roman" w:hAnsi="Arial" w:cs="Arial"/>
          <w:bCs/>
          <w:color w:val="000000"/>
        </w:rPr>
        <w:t xml:space="preserve">Възложителят </w:t>
      </w:r>
      <w:r w:rsidRPr="009B0FF4">
        <w:rPr>
          <w:rFonts w:ascii="Arial" w:eastAsia="Times New Roman" w:hAnsi="Arial" w:cs="Arial"/>
          <w:color w:val="000000"/>
        </w:rPr>
        <w:t>има право да задържи предявената неустойка от дължимото плащане по договора.</w:t>
      </w:r>
    </w:p>
    <w:p w:rsidR="009B0FF4" w:rsidRPr="009B0FF4" w:rsidRDefault="009B0FF4" w:rsidP="009B0FF4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ind w:firstLine="567"/>
        <w:jc w:val="both"/>
        <w:rPr>
          <w:rFonts w:ascii="Arial" w:eastAsia="Times New Roman" w:hAnsi="Arial" w:cs="Arial"/>
          <w:color w:val="000000"/>
          <w:lang w:val="ru-RU"/>
        </w:rPr>
      </w:pPr>
      <w:r w:rsidRPr="009B0FF4">
        <w:rPr>
          <w:rFonts w:ascii="Arial" w:eastAsia="Times New Roman" w:hAnsi="Arial" w:cs="Arial"/>
          <w:b/>
          <w:bCs/>
          <w:color w:val="000000"/>
        </w:rPr>
        <w:t xml:space="preserve">Чл.17. </w:t>
      </w:r>
      <w:r w:rsidRPr="009B0FF4">
        <w:rPr>
          <w:rFonts w:ascii="Arial" w:eastAsia="Times New Roman" w:hAnsi="Arial" w:cs="Arial"/>
          <w:color w:val="000000"/>
        </w:rPr>
        <w:t>При неизпълнение на този договор всяка от страните дължи обезщетение за причинените вреди, при условията на гражданското и търговското право.</w:t>
      </w:r>
      <w:r w:rsidRPr="009B0FF4">
        <w:rPr>
          <w:rFonts w:ascii="Arial" w:eastAsia="Times New Roman" w:hAnsi="Arial" w:cs="Arial"/>
          <w:color w:val="000000"/>
          <w:lang w:val="ru-RU"/>
        </w:rPr>
        <w:t xml:space="preserve"> </w:t>
      </w:r>
    </w:p>
    <w:p w:rsidR="009B0FF4" w:rsidRPr="009B0FF4" w:rsidRDefault="009B0FF4" w:rsidP="009B0FF4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ind w:firstLine="567"/>
        <w:jc w:val="both"/>
        <w:rPr>
          <w:rFonts w:ascii="Arial" w:eastAsia="Times New Roman" w:hAnsi="Arial" w:cs="Arial"/>
          <w:color w:val="000000"/>
          <w:lang w:val="ru-RU"/>
        </w:rPr>
      </w:pPr>
    </w:p>
    <w:p w:rsidR="009B0FF4" w:rsidRPr="009B0FF4" w:rsidRDefault="009B0FF4" w:rsidP="009B0FF4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ind w:firstLine="425"/>
        <w:jc w:val="both"/>
        <w:rPr>
          <w:rFonts w:ascii="Arial" w:eastAsia="Times New Roman" w:hAnsi="Arial" w:cs="Arial"/>
          <w:color w:val="000000"/>
          <w:lang w:val="ru-RU"/>
        </w:rPr>
      </w:pPr>
    </w:p>
    <w:p w:rsidR="009B0FF4" w:rsidRPr="009B0FF4" w:rsidRDefault="009B0FF4" w:rsidP="009B0FF4">
      <w:pPr>
        <w:keepNext/>
        <w:spacing w:after="0" w:line="240" w:lineRule="auto"/>
        <w:outlineLvl w:val="1"/>
        <w:rPr>
          <w:rFonts w:ascii="Arial" w:eastAsia="Times New Roman" w:hAnsi="Arial" w:cs="Arial"/>
          <w:b/>
          <w:lang w:eastAsia="bg-BG"/>
        </w:rPr>
      </w:pPr>
      <w:r w:rsidRPr="009B0FF4">
        <w:rPr>
          <w:rFonts w:ascii="Arial" w:eastAsia="Times New Roman" w:hAnsi="Arial" w:cs="Arial"/>
          <w:b/>
          <w:lang w:eastAsia="bg-BG"/>
        </w:rPr>
        <w:lastRenderedPageBreak/>
        <w:t>ІХ. ФОРСМАЖОРНИ ОБСТОЯТЕЛСТВА</w:t>
      </w:r>
    </w:p>
    <w:p w:rsidR="009B0FF4" w:rsidRPr="009B0FF4" w:rsidRDefault="009B0FF4" w:rsidP="009B0FF4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9B0FF4">
        <w:rPr>
          <w:rFonts w:ascii="Arial" w:eastAsia="Times New Roman" w:hAnsi="Arial" w:cs="Arial"/>
          <w:b/>
        </w:rPr>
        <w:tab/>
        <w:t>Чл.18</w:t>
      </w:r>
      <w:r w:rsidRPr="009B0FF4">
        <w:rPr>
          <w:rFonts w:ascii="Arial" w:eastAsia="Times New Roman" w:hAnsi="Arial" w:cs="Arial"/>
        </w:rPr>
        <w:t xml:space="preserve">. Страните по договора не дължат  обезщетение за претърпени вреди и пропуснати ползи, ако те са причинени в резултат на непреодолима сила. </w:t>
      </w:r>
    </w:p>
    <w:p w:rsidR="009B0FF4" w:rsidRPr="009B0FF4" w:rsidRDefault="009B0FF4" w:rsidP="009B0FF4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B0FF4">
        <w:rPr>
          <w:rFonts w:ascii="Arial" w:eastAsia="Times New Roman" w:hAnsi="Arial" w:cs="Arial"/>
          <w:b/>
        </w:rPr>
        <w:t>Чл.19</w:t>
      </w:r>
      <w:r w:rsidRPr="009B0FF4">
        <w:rPr>
          <w:rFonts w:ascii="Arial" w:eastAsia="Times New Roman" w:hAnsi="Arial" w:cs="Arial"/>
        </w:rPr>
        <w:t>. Непреодолима сила по смисъла на този договор е всяко непредвидимо и непредотвратимо събитие от извънреден характер и извън разумния контрол на страните, възникнало след сключване на договора, което прави изпълнението му невъзможно.</w:t>
      </w:r>
    </w:p>
    <w:p w:rsidR="009B0FF4" w:rsidRPr="009B0FF4" w:rsidRDefault="009B0FF4" w:rsidP="009B0FF4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B0FF4">
        <w:rPr>
          <w:rFonts w:ascii="Arial" w:eastAsia="Times New Roman" w:hAnsi="Arial" w:cs="Arial"/>
          <w:b/>
        </w:rPr>
        <w:t>Чл.20</w:t>
      </w:r>
      <w:r w:rsidRPr="009B0FF4">
        <w:rPr>
          <w:rFonts w:ascii="Arial" w:eastAsia="Times New Roman" w:hAnsi="Arial" w:cs="Arial"/>
        </w:rPr>
        <w:t xml:space="preserve">. Страната, която не може да изпълни задължението си поради непреодолима сила, е длъжна в тридневен срок от настъпването и да уведоми другата страна в какво се състои непреодолимата сила и какви са възможните последици от нея. При неуведомяване в срок съответната страна дължи обезщетение за вреди. </w:t>
      </w:r>
    </w:p>
    <w:p w:rsidR="009B0FF4" w:rsidRPr="009B0FF4" w:rsidRDefault="009B0FF4" w:rsidP="009B0FF4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9B0FF4">
        <w:rPr>
          <w:rFonts w:ascii="Arial" w:eastAsia="Times New Roman" w:hAnsi="Arial" w:cs="Arial"/>
        </w:rPr>
        <w:tab/>
      </w:r>
    </w:p>
    <w:p w:rsidR="009B0FF4" w:rsidRPr="009B0FF4" w:rsidRDefault="009B0FF4" w:rsidP="009B0FF4">
      <w:pPr>
        <w:widowControl w:val="0"/>
        <w:tabs>
          <w:tab w:val="left" w:pos="40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9B0FF4" w:rsidRPr="009B0FF4" w:rsidRDefault="009B0FF4" w:rsidP="009B0FF4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after="0" w:line="300" w:lineRule="exact"/>
        <w:rPr>
          <w:rFonts w:ascii="Arial" w:eastAsia="Times New Roman" w:hAnsi="Arial" w:cs="Arial"/>
        </w:rPr>
      </w:pPr>
      <w:r w:rsidRPr="009B0FF4">
        <w:rPr>
          <w:rFonts w:ascii="Arial" w:eastAsia="Times New Roman" w:hAnsi="Arial" w:cs="Arial"/>
          <w:b/>
          <w:bCs/>
          <w:color w:val="000000"/>
        </w:rPr>
        <w:t>Х. ПРЕКРАТЯВАНЕ НА ДОГОВОРА</w:t>
      </w:r>
    </w:p>
    <w:p w:rsidR="009B0FF4" w:rsidRPr="009B0FF4" w:rsidRDefault="009B0FF4" w:rsidP="002F31D5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Arial" w:eastAsia="Times New Roman" w:hAnsi="Arial" w:cs="Arial"/>
        </w:rPr>
      </w:pPr>
      <w:r w:rsidRPr="002F31D5">
        <w:rPr>
          <w:rFonts w:ascii="Arial" w:eastAsia="Times New Roman" w:hAnsi="Arial" w:cs="Arial"/>
          <w:b/>
          <w:bCs/>
          <w:color w:val="000000"/>
        </w:rPr>
        <w:t xml:space="preserve">Чл.21. </w:t>
      </w:r>
      <w:r w:rsidRPr="009B0FF4">
        <w:rPr>
          <w:rFonts w:ascii="Arial" w:eastAsia="Times New Roman" w:hAnsi="Arial" w:cs="Arial"/>
          <w:lang w:eastAsia="bg-BG"/>
        </w:rPr>
        <w:t>При виновно едностранно неизпълнение от страна на ИЗПЪЛНИТЕЛЯ, ВЪЗЛОЖИТЕЛЯТ задържа гаранцията за изпълнение.</w:t>
      </w:r>
    </w:p>
    <w:p w:rsidR="009B0FF4" w:rsidRPr="009B0FF4" w:rsidRDefault="009B0FF4" w:rsidP="009B0FF4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Arial" w:eastAsia="Times New Roman" w:hAnsi="Arial" w:cs="Arial"/>
          <w:color w:val="000000"/>
          <w:lang w:val="en-US"/>
        </w:rPr>
      </w:pPr>
      <w:r w:rsidRPr="009B0FF4">
        <w:rPr>
          <w:rFonts w:ascii="Arial" w:eastAsia="Times New Roman" w:hAnsi="Arial" w:cs="Arial"/>
          <w:b/>
          <w:color w:val="000000"/>
        </w:rPr>
        <w:t>Чл.22.</w:t>
      </w:r>
      <w:r w:rsidRPr="009B0FF4">
        <w:rPr>
          <w:rFonts w:ascii="Arial" w:eastAsia="Times New Roman" w:hAnsi="Arial" w:cs="Arial"/>
          <w:color w:val="000000"/>
        </w:rPr>
        <w:t xml:space="preserve"> За неуредените с този договор въпроси се прилагат разпоредбите на Закона за обществените поръчки, Закона за задълженията и договорите и Търговския закон. </w:t>
      </w:r>
    </w:p>
    <w:p w:rsidR="009B0FF4" w:rsidRPr="009B0FF4" w:rsidRDefault="009B0FF4" w:rsidP="009B0FF4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Arial" w:eastAsia="Times New Roman" w:hAnsi="Arial" w:cs="Arial"/>
          <w:color w:val="000000"/>
        </w:rPr>
      </w:pPr>
      <w:r w:rsidRPr="009B0FF4">
        <w:rPr>
          <w:rFonts w:ascii="Arial" w:eastAsia="Times New Roman" w:hAnsi="Arial" w:cs="Arial"/>
          <w:b/>
          <w:color w:val="000000"/>
          <w:lang w:val="ru-RU"/>
        </w:rPr>
        <w:t>Чл.23.</w:t>
      </w:r>
      <w:r w:rsidRPr="009B0FF4">
        <w:rPr>
          <w:rFonts w:ascii="Arial" w:eastAsia="Times New Roman" w:hAnsi="Arial" w:cs="Arial"/>
          <w:color w:val="000000"/>
          <w:lang w:val="ru-RU"/>
        </w:rPr>
        <w:t xml:space="preserve"> </w:t>
      </w:r>
      <w:proofErr w:type="spellStart"/>
      <w:r w:rsidRPr="009B0FF4">
        <w:rPr>
          <w:rFonts w:ascii="Arial" w:eastAsia="Times New Roman" w:hAnsi="Arial" w:cs="Arial"/>
          <w:color w:val="000000"/>
          <w:lang w:val="ru-RU"/>
        </w:rPr>
        <w:t>Възникналите</w:t>
      </w:r>
      <w:proofErr w:type="spellEnd"/>
      <w:r w:rsidRPr="009B0FF4">
        <w:rPr>
          <w:rFonts w:ascii="Arial" w:eastAsia="Times New Roman" w:hAnsi="Arial" w:cs="Arial"/>
          <w:color w:val="000000"/>
          <w:lang w:val="ru-RU"/>
        </w:rPr>
        <w:t xml:space="preserve"> </w:t>
      </w:r>
      <w:proofErr w:type="spellStart"/>
      <w:r w:rsidRPr="009B0FF4">
        <w:rPr>
          <w:rFonts w:ascii="Arial" w:eastAsia="Times New Roman" w:hAnsi="Arial" w:cs="Arial"/>
          <w:color w:val="000000"/>
          <w:lang w:val="ru-RU"/>
        </w:rPr>
        <w:t>спорове</w:t>
      </w:r>
      <w:proofErr w:type="spellEnd"/>
      <w:r w:rsidRPr="009B0FF4">
        <w:rPr>
          <w:rFonts w:ascii="Arial" w:eastAsia="Times New Roman" w:hAnsi="Arial" w:cs="Arial"/>
          <w:color w:val="000000"/>
          <w:lang w:val="ru-RU"/>
        </w:rPr>
        <w:t xml:space="preserve"> </w:t>
      </w:r>
      <w:proofErr w:type="spellStart"/>
      <w:r w:rsidRPr="009B0FF4">
        <w:rPr>
          <w:rFonts w:ascii="Arial" w:eastAsia="Times New Roman" w:hAnsi="Arial" w:cs="Arial"/>
          <w:color w:val="000000"/>
          <w:lang w:val="ru-RU"/>
        </w:rPr>
        <w:t>ще</w:t>
      </w:r>
      <w:proofErr w:type="spellEnd"/>
      <w:r w:rsidRPr="009B0FF4">
        <w:rPr>
          <w:rFonts w:ascii="Arial" w:eastAsia="Times New Roman" w:hAnsi="Arial" w:cs="Arial"/>
          <w:color w:val="000000"/>
          <w:lang w:val="ru-RU"/>
        </w:rPr>
        <w:t xml:space="preserve"> се </w:t>
      </w:r>
      <w:proofErr w:type="spellStart"/>
      <w:r w:rsidRPr="009B0FF4">
        <w:rPr>
          <w:rFonts w:ascii="Arial" w:eastAsia="Times New Roman" w:hAnsi="Arial" w:cs="Arial"/>
          <w:color w:val="000000"/>
          <w:lang w:val="ru-RU"/>
        </w:rPr>
        <w:t>разрешават</w:t>
      </w:r>
      <w:proofErr w:type="spellEnd"/>
      <w:r w:rsidRPr="009B0FF4">
        <w:rPr>
          <w:rFonts w:ascii="Arial" w:eastAsia="Times New Roman" w:hAnsi="Arial" w:cs="Arial"/>
          <w:color w:val="000000"/>
          <w:lang w:val="ru-RU"/>
        </w:rPr>
        <w:t xml:space="preserve"> пред </w:t>
      </w:r>
      <w:proofErr w:type="spellStart"/>
      <w:r w:rsidRPr="009B0FF4">
        <w:rPr>
          <w:rFonts w:ascii="Arial" w:eastAsia="Times New Roman" w:hAnsi="Arial" w:cs="Arial"/>
          <w:color w:val="000000"/>
          <w:lang w:val="ru-RU"/>
        </w:rPr>
        <w:t>компетентния</w:t>
      </w:r>
      <w:proofErr w:type="spellEnd"/>
      <w:r w:rsidRPr="009B0FF4">
        <w:rPr>
          <w:rFonts w:ascii="Arial" w:eastAsia="Times New Roman" w:hAnsi="Arial" w:cs="Arial"/>
          <w:color w:val="000000"/>
          <w:lang w:val="ru-RU"/>
        </w:rPr>
        <w:t xml:space="preserve"> </w:t>
      </w:r>
      <w:proofErr w:type="spellStart"/>
      <w:r w:rsidRPr="009B0FF4">
        <w:rPr>
          <w:rFonts w:ascii="Arial" w:eastAsia="Times New Roman" w:hAnsi="Arial" w:cs="Arial"/>
          <w:color w:val="000000"/>
          <w:lang w:val="ru-RU"/>
        </w:rPr>
        <w:t>съд</w:t>
      </w:r>
      <w:proofErr w:type="spellEnd"/>
      <w:r w:rsidRPr="009B0FF4">
        <w:rPr>
          <w:rFonts w:ascii="Arial" w:eastAsia="Times New Roman" w:hAnsi="Arial" w:cs="Arial"/>
          <w:color w:val="000000"/>
          <w:lang w:val="ru-RU"/>
        </w:rPr>
        <w:t xml:space="preserve">. </w:t>
      </w:r>
    </w:p>
    <w:p w:rsidR="009B0FF4" w:rsidRPr="009B0FF4" w:rsidRDefault="009B0FF4" w:rsidP="009B0FF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</w:rPr>
      </w:pPr>
      <w:r w:rsidRPr="009B0FF4">
        <w:rPr>
          <w:rFonts w:ascii="Arial" w:eastAsia="Times New Roman" w:hAnsi="Arial" w:cs="Arial"/>
          <w:b/>
        </w:rPr>
        <w:t>Чл.24.</w:t>
      </w:r>
      <w:r w:rsidRPr="009B0FF4">
        <w:rPr>
          <w:rFonts w:ascii="Arial" w:eastAsia="Times New Roman" w:hAnsi="Arial" w:cs="Arial"/>
        </w:rPr>
        <w:t xml:space="preserve">  Ценово и техническо предложение на ИЗПЪЛНИТЕЛЯ  в процедурата за възлагане на обществената поръчка представляват неразделна част от настоящия договор. </w:t>
      </w:r>
    </w:p>
    <w:p w:rsidR="009B0FF4" w:rsidRPr="009B0FF4" w:rsidRDefault="009B0FF4" w:rsidP="009B0FF4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Arial" w:eastAsia="Times New Roman" w:hAnsi="Arial" w:cs="Arial"/>
        </w:rPr>
      </w:pPr>
      <w:r w:rsidRPr="009B0FF4">
        <w:rPr>
          <w:rFonts w:ascii="Arial" w:eastAsia="Times New Roman" w:hAnsi="Arial" w:cs="Arial"/>
          <w:color w:val="000000"/>
        </w:rPr>
        <w:t>Настоящият договор се подписа в два еднообразни екзе</w:t>
      </w:r>
      <w:r w:rsidR="00D70F74">
        <w:rPr>
          <w:rFonts w:ascii="Arial" w:eastAsia="Times New Roman" w:hAnsi="Arial" w:cs="Arial"/>
          <w:color w:val="000000"/>
        </w:rPr>
        <w:t xml:space="preserve">мпляра - един за ИЗПЪЛНИТЕЛЯ </w:t>
      </w:r>
      <w:r w:rsidR="0039119F">
        <w:rPr>
          <w:rFonts w:ascii="Arial" w:eastAsia="Times New Roman" w:hAnsi="Arial" w:cs="Arial"/>
          <w:color w:val="000000"/>
        </w:rPr>
        <w:t xml:space="preserve">и </w:t>
      </w:r>
      <w:bookmarkStart w:id="0" w:name="_GoBack"/>
      <w:bookmarkEnd w:id="0"/>
      <w:r w:rsidR="00D70F74">
        <w:rPr>
          <w:rFonts w:ascii="Arial" w:eastAsia="Times New Roman" w:hAnsi="Arial" w:cs="Arial"/>
          <w:color w:val="000000"/>
        </w:rPr>
        <w:t>един</w:t>
      </w:r>
      <w:r w:rsidRPr="009B0FF4">
        <w:rPr>
          <w:rFonts w:ascii="Arial" w:eastAsia="Times New Roman" w:hAnsi="Arial" w:cs="Arial"/>
          <w:color w:val="000000"/>
        </w:rPr>
        <w:t xml:space="preserve"> за ВЪЗЛОЖИТЕЛЯ.</w:t>
      </w:r>
    </w:p>
    <w:p w:rsidR="009B0FF4" w:rsidRDefault="009B0FF4" w:rsidP="009B0FF4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Arial" w:eastAsia="Times New Roman" w:hAnsi="Arial" w:cs="Arial"/>
        </w:rPr>
      </w:pPr>
    </w:p>
    <w:p w:rsidR="00760AD8" w:rsidRDefault="00760AD8" w:rsidP="009B0FF4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Arial" w:eastAsia="Times New Roman" w:hAnsi="Arial" w:cs="Arial"/>
        </w:rPr>
      </w:pPr>
    </w:p>
    <w:p w:rsidR="00760AD8" w:rsidRPr="009B0FF4" w:rsidRDefault="00760AD8" w:rsidP="009B0FF4">
      <w:pPr>
        <w:widowControl w:val="0"/>
        <w:shd w:val="clear" w:color="auto" w:fill="FFFFFF"/>
        <w:autoSpaceDE w:val="0"/>
        <w:autoSpaceDN w:val="0"/>
        <w:adjustRightInd w:val="0"/>
        <w:spacing w:after="0" w:line="300" w:lineRule="exact"/>
        <w:jc w:val="both"/>
        <w:rPr>
          <w:rFonts w:ascii="Arial" w:eastAsia="Times New Roman" w:hAnsi="Arial" w:cs="Arial"/>
        </w:rPr>
      </w:pPr>
    </w:p>
    <w:p w:rsidR="009B0FF4" w:rsidRPr="009B0FF4" w:rsidRDefault="009B0FF4" w:rsidP="009B0FF4">
      <w:pPr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</w:p>
    <w:p w:rsidR="009B0FF4" w:rsidRPr="009B0FF4" w:rsidRDefault="009B0FF4" w:rsidP="009B0FF4">
      <w:pPr>
        <w:widowControl w:val="0"/>
        <w:spacing w:after="0" w:line="240" w:lineRule="auto"/>
        <w:rPr>
          <w:rFonts w:ascii="Arial" w:eastAsia="Times New Roman" w:hAnsi="Arial" w:cs="Arial"/>
          <w:b/>
          <w:bCs/>
          <w:lang w:eastAsia="bg-BG"/>
        </w:rPr>
      </w:pPr>
      <w:r w:rsidRPr="009B0FF4">
        <w:rPr>
          <w:rFonts w:ascii="Arial" w:eastAsia="Times New Roman" w:hAnsi="Arial" w:cs="Arial"/>
          <w:b/>
          <w:bCs/>
          <w:lang w:eastAsia="bg-BG"/>
        </w:rPr>
        <w:t xml:space="preserve">ЗА ВЪЗЛОЖИТЕЛ:                    </w:t>
      </w:r>
      <w:r w:rsidRPr="009B0FF4">
        <w:rPr>
          <w:rFonts w:ascii="Arial" w:eastAsia="Times New Roman" w:hAnsi="Arial" w:cs="Arial"/>
          <w:b/>
          <w:bCs/>
          <w:lang w:eastAsia="bg-BG"/>
        </w:rPr>
        <w:tab/>
      </w:r>
      <w:r w:rsidRPr="009B0FF4">
        <w:rPr>
          <w:rFonts w:ascii="Arial" w:eastAsia="Times New Roman" w:hAnsi="Arial" w:cs="Arial"/>
          <w:b/>
          <w:bCs/>
          <w:lang w:eastAsia="bg-BG"/>
        </w:rPr>
        <w:tab/>
      </w:r>
      <w:r w:rsidRPr="009B0FF4">
        <w:rPr>
          <w:rFonts w:ascii="Arial" w:eastAsia="Times New Roman" w:hAnsi="Arial" w:cs="Arial"/>
          <w:b/>
          <w:bCs/>
          <w:lang w:eastAsia="bg-BG"/>
        </w:rPr>
        <w:tab/>
        <w:t xml:space="preserve">      ЗА ИЗПЪЛНИТЕЛ:</w:t>
      </w:r>
    </w:p>
    <w:p w:rsidR="009B0FF4" w:rsidRPr="009B0FF4" w:rsidRDefault="009B0FF4" w:rsidP="009B0FF4">
      <w:pPr>
        <w:widowControl w:val="0"/>
        <w:spacing w:after="0" w:line="240" w:lineRule="auto"/>
        <w:rPr>
          <w:rFonts w:ascii="Arial" w:eastAsia="Times New Roman" w:hAnsi="Arial" w:cs="Arial"/>
          <w:b/>
          <w:bCs/>
          <w:lang w:eastAsia="bg-BG"/>
        </w:rPr>
      </w:pPr>
    </w:p>
    <w:p w:rsidR="009B0FF4" w:rsidRPr="009B0FF4" w:rsidRDefault="00760AD8" w:rsidP="009B0FF4">
      <w:pPr>
        <w:widowControl w:val="0"/>
        <w:tabs>
          <w:tab w:val="left" w:pos="5805"/>
        </w:tabs>
        <w:spacing w:after="0" w:line="240" w:lineRule="auto"/>
        <w:jc w:val="both"/>
        <w:rPr>
          <w:rFonts w:ascii="Arial" w:eastAsia="Times New Roman" w:hAnsi="Arial" w:cs="Arial"/>
          <w:bCs/>
          <w:iCs/>
          <w:lang w:val="ru-RU" w:eastAsia="bg-BG"/>
        </w:rPr>
      </w:pPr>
      <w:r>
        <w:rPr>
          <w:rFonts w:ascii="Arial" w:eastAsia="Times New Roman" w:hAnsi="Arial" w:cs="Arial"/>
          <w:b/>
          <w:lang w:eastAsia="bg-BG"/>
        </w:rPr>
        <w:t>НИКОЛАЙ ЧИРПАНЛИЕВ, Д-Р</w:t>
      </w:r>
      <w:r w:rsidR="009B0FF4" w:rsidRPr="009B0FF4">
        <w:rPr>
          <w:rFonts w:ascii="Arial" w:eastAsia="Times New Roman" w:hAnsi="Arial" w:cs="Arial"/>
          <w:b/>
          <w:lang w:eastAsia="bg-BG"/>
        </w:rPr>
        <w:t xml:space="preserve">  </w:t>
      </w:r>
    </w:p>
    <w:p w:rsidR="009B0FF4" w:rsidRPr="009B0FF4" w:rsidRDefault="00760AD8" w:rsidP="009B0FF4">
      <w:pPr>
        <w:widowControl w:val="0"/>
        <w:tabs>
          <w:tab w:val="left" w:pos="5245"/>
        </w:tabs>
        <w:spacing w:after="0" w:line="240" w:lineRule="auto"/>
        <w:jc w:val="both"/>
        <w:rPr>
          <w:rFonts w:ascii="Arial" w:eastAsia="Times New Roman" w:hAnsi="Arial" w:cs="Arial"/>
          <w:lang w:val="en-US" w:eastAsia="bg-BG"/>
        </w:rPr>
      </w:pPr>
      <w:r>
        <w:rPr>
          <w:rFonts w:ascii="Arial" w:eastAsia="Times New Roman" w:hAnsi="Arial" w:cs="Arial"/>
          <w:b/>
          <w:lang w:eastAsia="bg-BG"/>
        </w:rPr>
        <w:t xml:space="preserve">ПРЕДСЕДАТЕЛ </w:t>
      </w:r>
      <w:r w:rsidR="009B0FF4" w:rsidRPr="009B0FF4">
        <w:rPr>
          <w:rFonts w:ascii="Arial" w:eastAsia="Times New Roman" w:hAnsi="Arial" w:cs="Arial"/>
          <w:b/>
          <w:lang w:val="en-US" w:eastAsia="bg-BG"/>
        </w:rPr>
        <w:tab/>
      </w:r>
    </w:p>
    <w:p w:rsidR="009B0FF4" w:rsidRPr="009B0FF4" w:rsidRDefault="009B0FF4" w:rsidP="009B0FF4">
      <w:pPr>
        <w:widowControl w:val="0"/>
        <w:tabs>
          <w:tab w:val="left" w:pos="5805"/>
        </w:tabs>
        <w:spacing w:after="0" w:line="240" w:lineRule="auto"/>
        <w:jc w:val="both"/>
        <w:rPr>
          <w:rFonts w:ascii="Arial" w:eastAsia="Times New Roman" w:hAnsi="Arial" w:cs="Arial"/>
          <w:b/>
          <w:lang w:val="en-US" w:eastAsia="bg-BG"/>
        </w:rPr>
      </w:pPr>
      <w:r w:rsidRPr="009B0FF4">
        <w:rPr>
          <w:rFonts w:ascii="Arial" w:eastAsia="Times New Roman" w:hAnsi="Arial" w:cs="Arial"/>
          <w:b/>
          <w:lang w:eastAsia="bg-BG"/>
        </w:rPr>
        <w:t xml:space="preserve">НА ДАБ ПРИ МС                                                </w:t>
      </w:r>
    </w:p>
    <w:p w:rsidR="009B0FF4" w:rsidRDefault="009B0FF4" w:rsidP="009B0FF4">
      <w:pPr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</w:p>
    <w:p w:rsidR="00760AD8" w:rsidRPr="009B0FF4" w:rsidRDefault="00760AD8" w:rsidP="009B0FF4">
      <w:pPr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</w:p>
    <w:p w:rsidR="00A044BA" w:rsidRDefault="00760AD8" w:rsidP="009B0FF4">
      <w:pPr>
        <w:tabs>
          <w:tab w:val="left" w:pos="6375"/>
        </w:tabs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  <w:r>
        <w:rPr>
          <w:rFonts w:ascii="Arial" w:eastAsia="Times New Roman" w:hAnsi="Arial" w:cs="Arial"/>
          <w:b/>
          <w:lang w:eastAsia="bg-BG"/>
        </w:rPr>
        <w:t>ГЕРГАНА МЛАДЕНОВА</w:t>
      </w:r>
      <w:r w:rsidR="009B0FF4" w:rsidRPr="009B0FF4">
        <w:rPr>
          <w:rFonts w:ascii="Arial" w:eastAsia="Times New Roman" w:hAnsi="Arial" w:cs="Arial"/>
          <w:b/>
          <w:lang w:eastAsia="bg-BG"/>
        </w:rPr>
        <w:t>:</w:t>
      </w:r>
      <w:r w:rsidR="009B0FF4" w:rsidRPr="009B0FF4">
        <w:rPr>
          <w:rFonts w:ascii="Arial" w:eastAsia="Times New Roman" w:hAnsi="Arial" w:cs="Arial"/>
          <w:b/>
          <w:lang w:eastAsia="bg-BG"/>
        </w:rPr>
        <w:tab/>
      </w:r>
      <w:r w:rsidR="009B0FF4" w:rsidRPr="009B0FF4">
        <w:rPr>
          <w:rFonts w:ascii="Arial" w:eastAsia="Times New Roman" w:hAnsi="Arial" w:cs="Arial"/>
          <w:b/>
          <w:lang w:eastAsia="bg-BG"/>
        </w:rPr>
        <w:tab/>
      </w:r>
      <w:r w:rsidR="009B0FF4" w:rsidRPr="009B0FF4">
        <w:rPr>
          <w:rFonts w:ascii="Arial" w:eastAsia="Times New Roman" w:hAnsi="Arial" w:cs="Arial"/>
          <w:b/>
          <w:lang w:eastAsia="bg-BG"/>
        </w:rPr>
        <w:tab/>
        <w:t xml:space="preserve">       ГЛАВЕН СЧЕТОВОДИТЕЛ  </w:t>
      </w:r>
    </w:p>
    <w:p w:rsidR="00760AD8" w:rsidRPr="009B0FF4" w:rsidRDefault="00760AD8" w:rsidP="00760AD8">
      <w:pPr>
        <w:widowControl w:val="0"/>
        <w:tabs>
          <w:tab w:val="left" w:pos="5805"/>
        </w:tabs>
        <w:spacing w:after="0" w:line="240" w:lineRule="auto"/>
        <w:jc w:val="both"/>
        <w:rPr>
          <w:rFonts w:ascii="Arial" w:eastAsia="Times New Roman" w:hAnsi="Arial" w:cs="Arial"/>
          <w:b/>
          <w:lang w:val="en-US" w:eastAsia="bg-BG"/>
        </w:rPr>
      </w:pPr>
      <w:r w:rsidRPr="009B0FF4">
        <w:rPr>
          <w:rFonts w:ascii="Arial" w:eastAsia="Times New Roman" w:hAnsi="Arial" w:cs="Arial"/>
          <w:b/>
          <w:lang w:eastAsia="bg-BG"/>
        </w:rPr>
        <w:t xml:space="preserve">НА ДАБ ПРИ МС                                                </w:t>
      </w:r>
    </w:p>
    <w:p w:rsidR="00760AD8" w:rsidRPr="009B0FF4" w:rsidRDefault="00760AD8" w:rsidP="009B0FF4">
      <w:pPr>
        <w:tabs>
          <w:tab w:val="left" w:pos="6375"/>
        </w:tabs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</w:p>
    <w:sectPr w:rsidR="00760AD8" w:rsidRPr="009B0F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384C"/>
    <w:multiLevelType w:val="hybridMultilevel"/>
    <w:tmpl w:val="05981594"/>
    <w:lvl w:ilvl="0" w:tplc="1ABCF65A">
      <w:start w:val="1"/>
      <w:numFmt w:val="decimal"/>
      <w:lvlText w:val="(%1)"/>
      <w:lvlJc w:val="left"/>
      <w:pPr>
        <w:ind w:left="1146" w:hanging="360"/>
      </w:pPr>
      <w:rPr>
        <w:rFonts w:ascii="Arial" w:eastAsia="Times New Roman" w:hAnsi="Arial" w:cs="Arial"/>
        <w:b/>
      </w:rPr>
    </w:lvl>
    <w:lvl w:ilvl="1" w:tplc="04020019">
      <w:start w:val="1"/>
      <w:numFmt w:val="lowerLetter"/>
      <w:lvlText w:val="%2."/>
      <w:lvlJc w:val="left"/>
      <w:pPr>
        <w:ind w:left="1866" w:hanging="360"/>
      </w:pPr>
    </w:lvl>
    <w:lvl w:ilvl="2" w:tplc="0402001B">
      <w:start w:val="1"/>
      <w:numFmt w:val="lowerRoman"/>
      <w:lvlText w:val="%3."/>
      <w:lvlJc w:val="right"/>
      <w:pPr>
        <w:ind w:left="2586" w:hanging="180"/>
      </w:pPr>
    </w:lvl>
    <w:lvl w:ilvl="3" w:tplc="0402000F">
      <w:start w:val="1"/>
      <w:numFmt w:val="decimal"/>
      <w:lvlText w:val="%4."/>
      <w:lvlJc w:val="left"/>
      <w:pPr>
        <w:ind w:left="3306" w:hanging="360"/>
      </w:pPr>
    </w:lvl>
    <w:lvl w:ilvl="4" w:tplc="04020019">
      <w:start w:val="1"/>
      <w:numFmt w:val="lowerLetter"/>
      <w:lvlText w:val="%5."/>
      <w:lvlJc w:val="left"/>
      <w:pPr>
        <w:ind w:left="4026" w:hanging="360"/>
      </w:pPr>
    </w:lvl>
    <w:lvl w:ilvl="5" w:tplc="0402001B">
      <w:start w:val="1"/>
      <w:numFmt w:val="lowerRoman"/>
      <w:lvlText w:val="%6."/>
      <w:lvlJc w:val="right"/>
      <w:pPr>
        <w:ind w:left="4746" w:hanging="180"/>
      </w:pPr>
    </w:lvl>
    <w:lvl w:ilvl="6" w:tplc="0402000F">
      <w:start w:val="1"/>
      <w:numFmt w:val="decimal"/>
      <w:lvlText w:val="%7."/>
      <w:lvlJc w:val="left"/>
      <w:pPr>
        <w:ind w:left="5466" w:hanging="360"/>
      </w:pPr>
    </w:lvl>
    <w:lvl w:ilvl="7" w:tplc="04020019">
      <w:start w:val="1"/>
      <w:numFmt w:val="lowerLetter"/>
      <w:lvlText w:val="%8."/>
      <w:lvlJc w:val="left"/>
      <w:pPr>
        <w:ind w:left="6186" w:hanging="360"/>
      </w:pPr>
    </w:lvl>
    <w:lvl w:ilvl="8" w:tplc="0402001B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232B561A"/>
    <w:multiLevelType w:val="hybridMultilevel"/>
    <w:tmpl w:val="B9160686"/>
    <w:lvl w:ilvl="0" w:tplc="E4925B80">
      <w:start w:val="1"/>
      <w:numFmt w:val="upperRoman"/>
      <w:lvlText w:val="%1."/>
      <w:lvlJc w:val="left"/>
      <w:pPr>
        <w:ind w:left="780" w:hanging="720"/>
      </w:pPr>
    </w:lvl>
    <w:lvl w:ilvl="1" w:tplc="04020019">
      <w:start w:val="1"/>
      <w:numFmt w:val="lowerLetter"/>
      <w:lvlText w:val="%2."/>
      <w:lvlJc w:val="left"/>
      <w:pPr>
        <w:ind w:left="1140" w:hanging="360"/>
      </w:pPr>
    </w:lvl>
    <w:lvl w:ilvl="2" w:tplc="0402001B">
      <w:start w:val="1"/>
      <w:numFmt w:val="lowerRoman"/>
      <w:lvlText w:val="%3."/>
      <w:lvlJc w:val="right"/>
      <w:pPr>
        <w:ind w:left="1860" w:hanging="180"/>
      </w:pPr>
    </w:lvl>
    <w:lvl w:ilvl="3" w:tplc="0402000F">
      <w:start w:val="1"/>
      <w:numFmt w:val="decimal"/>
      <w:lvlText w:val="%4."/>
      <w:lvlJc w:val="left"/>
      <w:pPr>
        <w:ind w:left="2580" w:hanging="360"/>
      </w:pPr>
    </w:lvl>
    <w:lvl w:ilvl="4" w:tplc="04020019">
      <w:start w:val="1"/>
      <w:numFmt w:val="lowerLetter"/>
      <w:lvlText w:val="%5."/>
      <w:lvlJc w:val="left"/>
      <w:pPr>
        <w:ind w:left="3300" w:hanging="360"/>
      </w:pPr>
    </w:lvl>
    <w:lvl w:ilvl="5" w:tplc="0402001B">
      <w:start w:val="1"/>
      <w:numFmt w:val="lowerRoman"/>
      <w:lvlText w:val="%6."/>
      <w:lvlJc w:val="right"/>
      <w:pPr>
        <w:ind w:left="4020" w:hanging="180"/>
      </w:pPr>
    </w:lvl>
    <w:lvl w:ilvl="6" w:tplc="0402000F">
      <w:start w:val="1"/>
      <w:numFmt w:val="decimal"/>
      <w:lvlText w:val="%7."/>
      <w:lvlJc w:val="left"/>
      <w:pPr>
        <w:ind w:left="4740" w:hanging="360"/>
      </w:pPr>
    </w:lvl>
    <w:lvl w:ilvl="7" w:tplc="04020019">
      <w:start w:val="1"/>
      <w:numFmt w:val="lowerLetter"/>
      <w:lvlText w:val="%8."/>
      <w:lvlJc w:val="left"/>
      <w:pPr>
        <w:ind w:left="5460" w:hanging="360"/>
      </w:pPr>
    </w:lvl>
    <w:lvl w:ilvl="8" w:tplc="0402001B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57273DFE"/>
    <w:multiLevelType w:val="hybridMultilevel"/>
    <w:tmpl w:val="8E1EB478"/>
    <w:lvl w:ilvl="0" w:tplc="D29671FA">
      <w:start w:val="1"/>
      <w:numFmt w:val="decimal"/>
      <w:lvlText w:val="(%1)."/>
      <w:lvlJc w:val="left"/>
      <w:pPr>
        <w:ind w:left="0" w:firstLine="0"/>
      </w:pPr>
      <w:rPr>
        <w:rFonts w:ascii="Arial" w:hAnsi="Arial" w:cs="Arial" w:hint="default"/>
        <w:b/>
      </w:rPr>
    </w:lvl>
    <w:lvl w:ilvl="1" w:tplc="3E048F5E">
      <w:start w:val="10"/>
      <w:numFmt w:val="decimal"/>
      <w:lvlText w:val="%2."/>
      <w:lvlJc w:val="left"/>
      <w:pPr>
        <w:ind w:left="1650" w:hanging="570"/>
      </w:pPr>
      <w:rPr>
        <w:rFonts w:ascii="Times New Roman" w:eastAsia="Times New Roman" w:hAnsi="Times New Roman" w:cs="Times New Roman"/>
      </w:rPr>
    </w:lvl>
    <w:lvl w:ilvl="2" w:tplc="A1F81990">
      <w:start w:val="2"/>
      <w:numFmt w:val="decimal"/>
      <w:lvlText w:val="(%3)"/>
      <w:lvlJc w:val="left"/>
      <w:pPr>
        <w:ind w:left="2340" w:hanging="360"/>
      </w:p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1F71B2"/>
    <w:multiLevelType w:val="hybridMultilevel"/>
    <w:tmpl w:val="114CFEAC"/>
    <w:lvl w:ilvl="0" w:tplc="C54EE9F4">
      <w:start w:val="1"/>
      <w:numFmt w:val="decimal"/>
      <w:lvlText w:val="(%1)"/>
      <w:lvlJc w:val="left"/>
      <w:pPr>
        <w:ind w:left="1146" w:hanging="360"/>
      </w:pPr>
      <w:rPr>
        <w:rFonts w:ascii="Arial" w:eastAsia="Times New Roman" w:hAnsi="Arial" w:cs="Arial"/>
        <w:b/>
      </w:rPr>
    </w:lvl>
    <w:lvl w:ilvl="1" w:tplc="04020019">
      <w:start w:val="1"/>
      <w:numFmt w:val="lowerLetter"/>
      <w:lvlText w:val="%2."/>
      <w:lvlJc w:val="left"/>
      <w:pPr>
        <w:ind w:left="1866" w:hanging="360"/>
      </w:pPr>
    </w:lvl>
    <w:lvl w:ilvl="2" w:tplc="0402001B">
      <w:start w:val="1"/>
      <w:numFmt w:val="lowerRoman"/>
      <w:lvlText w:val="%3."/>
      <w:lvlJc w:val="right"/>
      <w:pPr>
        <w:ind w:left="2586" w:hanging="180"/>
      </w:pPr>
    </w:lvl>
    <w:lvl w:ilvl="3" w:tplc="0402000F">
      <w:start w:val="1"/>
      <w:numFmt w:val="decimal"/>
      <w:lvlText w:val="%4."/>
      <w:lvlJc w:val="left"/>
      <w:pPr>
        <w:ind w:left="3306" w:hanging="360"/>
      </w:pPr>
    </w:lvl>
    <w:lvl w:ilvl="4" w:tplc="04020019">
      <w:start w:val="1"/>
      <w:numFmt w:val="lowerLetter"/>
      <w:lvlText w:val="%5."/>
      <w:lvlJc w:val="left"/>
      <w:pPr>
        <w:ind w:left="4026" w:hanging="360"/>
      </w:pPr>
    </w:lvl>
    <w:lvl w:ilvl="5" w:tplc="0402001B">
      <w:start w:val="1"/>
      <w:numFmt w:val="lowerRoman"/>
      <w:lvlText w:val="%6."/>
      <w:lvlJc w:val="right"/>
      <w:pPr>
        <w:ind w:left="4746" w:hanging="180"/>
      </w:pPr>
    </w:lvl>
    <w:lvl w:ilvl="6" w:tplc="0402000F">
      <w:start w:val="1"/>
      <w:numFmt w:val="decimal"/>
      <w:lvlText w:val="%7."/>
      <w:lvlJc w:val="left"/>
      <w:pPr>
        <w:ind w:left="5466" w:hanging="360"/>
      </w:pPr>
    </w:lvl>
    <w:lvl w:ilvl="7" w:tplc="04020019">
      <w:start w:val="1"/>
      <w:numFmt w:val="lowerLetter"/>
      <w:lvlText w:val="%8."/>
      <w:lvlJc w:val="left"/>
      <w:pPr>
        <w:ind w:left="6186" w:hanging="360"/>
      </w:pPr>
    </w:lvl>
    <w:lvl w:ilvl="8" w:tplc="0402001B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7403751C"/>
    <w:multiLevelType w:val="hybridMultilevel"/>
    <w:tmpl w:val="4FE21C28"/>
    <w:lvl w:ilvl="0" w:tplc="81003C44">
      <w:start w:val="1"/>
      <w:numFmt w:val="decimal"/>
      <w:lvlText w:val="(%1)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0"/>
    </w:lvlOverride>
    <w:lvlOverride w:ilvl="2">
      <w:startOverride w:val="2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FF4"/>
    <w:rsid w:val="001240CB"/>
    <w:rsid w:val="002D1592"/>
    <w:rsid w:val="002F31D5"/>
    <w:rsid w:val="0039119F"/>
    <w:rsid w:val="00713F60"/>
    <w:rsid w:val="00760AD8"/>
    <w:rsid w:val="009B0FF4"/>
    <w:rsid w:val="00A044BA"/>
    <w:rsid w:val="00B714ED"/>
    <w:rsid w:val="00BF4ECF"/>
    <w:rsid w:val="00C155EC"/>
    <w:rsid w:val="00D70F74"/>
    <w:rsid w:val="00DB2A6C"/>
    <w:rsid w:val="00DD3D3A"/>
    <w:rsid w:val="00ED7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3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F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3D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1294</Words>
  <Characters>7379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SAREF</Company>
  <LinksUpToDate>false</LinksUpToDate>
  <CharactersWithSpaces>8656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 Penov</dc:creator>
  <cp:lastModifiedBy>Vasil Penov</cp:lastModifiedBy>
  <cp:revision>10</cp:revision>
  <dcterms:created xsi:type="dcterms:W3CDTF">2014-02-17T10:12:00Z</dcterms:created>
  <dcterms:modified xsi:type="dcterms:W3CDTF">2014-03-06T13:00:00Z</dcterms:modified>
</cp:coreProperties>
</file>